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CD" w:rsidRDefault="00B0667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Научные проекты Профиля «Политические науки и международные отношения»</w:t>
      </w:r>
    </w:p>
    <w:p w:rsidR="006051CD" w:rsidRDefault="006051C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Light"/>
        <w:tblW w:w="14312" w:type="dxa"/>
        <w:tblLayout w:type="fixed"/>
        <w:tblLook w:val="04A0"/>
      </w:tblPr>
      <w:tblGrid>
        <w:gridCol w:w="562"/>
        <w:gridCol w:w="2272"/>
        <w:gridCol w:w="4674"/>
        <w:gridCol w:w="1843"/>
        <w:gridCol w:w="4961"/>
      </w:tblGrid>
      <w:tr w:rsidR="006051CD">
        <w:trPr>
          <w:trHeight w:val="907"/>
        </w:trPr>
        <w:tc>
          <w:tcPr>
            <w:tcW w:w="562" w:type="dxa"/>
            <w:noWrap/>
            <w:vAlign w:val="center"/>
          </w:tcPr>
          <w:p w:rsidR="006051CD" w:rsidRDefault="00B0667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2" w:type="dxa"/>
            <w:vAlign w:val="center"/>
          </w:tcPr>
          <w:p w:rsidR="006051CD" w:rsidRDefault="00B0667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</w:tc>
        <w:tc>
          <w:tcPr>
            <w:tcW w:w="4674" w:type="dxa"/>
            <w:vAlign w:val="center"/>
          </w:tcPr>
          <w:p w:rsidR="006051CD" w:rsidRDefault="00B0667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научного проекта (НП)</w:t>
            </w:r>
          </w:p>
        </w:tc>
        <w:tc>
          <w:tcPr>
            <w:tcW w:w="1843" w:type="dxa"/>
            <w:vAlign w:val="center"/>
          </w:tcPr>
          <w:p w:rsidR="006051CD" w:rsidRDefault="00B0667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4961" w:type="dxa"/>
            <w:vAlign w:val="center"/>
          </w:tcPr>
          <w:p w:rsidR="006051CD" w:rsidRDefault="00B0667F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Ссылка на НП на сайте университета</w:t>
            </w:r>
          </w:p>
        </w:tc>
      </w:tr>
      <w:tr w:rsidR="006051CD" w:rsidTr="005078E5">
        <w:trPr>
          <w:trHeight w:val="1259"/>
        </w:trPr>
        <w:tc>
          <w:tcPr>
            <w:tcW w:w="562" w:type="dxa"/>
            <w:noWrap/>
            <w:vAlign w:val="center"/>
          </w:tcPr>
          <w:p w:rsidR="006051CD" w:rsidRDefault="006051CD" w:rsidP="005078E5">
            <w:pPr>
              <w:pStyle w:val="af2"/>
              <w:numPr>
                <w:ilvl w:val="0"/>
                <w:numId w:val="14"/>
              </w:numPr>
              <w:rPr>
                <w:rFonts w:ascii="Times New Roman]" w:hAnsi="Times New Roman]" w:cs="Times New Roman]"/>
              </w:rPr>
            </w:pPr>
          </w:p>
        </w:tc>
        <w:tc>
          <w:tcPr>
            <w:tcW w:w="2272" w:type="dxa"/>
            <w:vAlign w:val="center"/>
          </w:tcPr>
          <w:p w:rsidR="006051CD" w:rsidRDefault="005078E5" w:rsidP="005078E5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078E5">
              <w:rPr>
                <w:rFonts w:ascii="Times New Roman" w:hAnsi="Times New Roman" w:cs="Times New Roman"/>
                <w:sz w:val="24"/>
                <w:szCs w:val="24"/>
              </w:rPr>
              <w:t>МГИМО МИД России</w:t>
            </w:r>
          </w:p>
        </w:tc>
        <w:tc>
          <w:tcPr>
            <w:tcW w:w="4674" w:type="dxa"/>
            <w:vAlign w:val="center"/>
          </w:tcPr>
          <w:p w:rsidR="006051CD" w:rsidRDefault="005078E5" w:rsidP="005078E5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Искусственный интеллект и исследования международных отношений</w:t>
            </w:r>
          </w:p>
        </w:tc>
        <w:tc>
          <w:tcPr>
            <w:tcW w:w="1843" w:type="dxa"/>
            <w:vAlign w:val="center"/>
          </w:tcPr>
          <w:p w:rsidR="006051CD" w:rsidRDefault="005078E5" w:rsidP="005078E5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Абрамова Анна Владимировна</w:t>
            </w:r>
          </w:p>
        </w:tc>
        <w:tc>
          <w:tcPr>
            <w:tcW w:w="4961" w:type="dxa"/>
            <w:vAlign w:val="center"/>
          </w:tcPr>
          <w:p w:rsidR="005078E5" w:rsidRDefault="005078E5" w:rsidP="005078E5">
            <w:pPr>
              <w:ind w:left="20"/>
              <w:rPr>
                <w:rStyle w:val="aff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https://opendoors.mgimo.ru/nip#_10</w:t>
              </w:r>
            </w:hyperlink>
          </w:p>
        </w:tc>
      </w:tr>
      <w:tr w:rsidR="005078E5" w:rsidTr="005078E5">
        <w:trPr>
          <w:trHeight w:val="1259"/>
        </w:trPr>
        <w:tc>
          <w:tcPr>
            <w:tcW w:w="562" w:type="dxa"/>
            <w:noWrap/>
            <w:vAlign w:val="center"/>
          </w:tcPr>
          <w:p w:rsidR="005078E5" w:rsidRDefault="005078E5" w:rsidP="005078E5">
            <w:pPr>
              <w:pStyle w:val="af2"/>
              <w:numPr>
                <w:ilvl w:val="0"/>
                <w:numId w:val="14"/>
              </w:numPr>
              <w:rPr>
                <w:rFonts w:ascii="Times New Roman]" w:hAnsi="Times New Roman]" w:cs="Times New Roman]"/>
              </w:rPr>
            </w:pPr>
          </w:p>
        </w:tc>
        <w:tc>
          <w:tcPr>
            <w:tcW w:w="2272" w:type="dxa"/>
            <w:vAlign w:val="center"/>
          </w:tcPr>
          <w:p w:rsidR="005078E5" w:rsidRDefault="005078E5" w:rsidP="005078E5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4674" w:type="dxa"/>
            <w:vAlign w:val="center"/>
          </w:tcPr>
          <w:p w:rsidR="005078E5" w:rsidRDefault="005078E5" w:rsidP="005078E5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Доказательное публичное управление: исследования и разработки</w:t>
            </w:r>
          </w:p>
        </w:tc>
        <w:tc>
          <w:tcPr>
            <w:tcW w:w="1843" w:type="dxa"/>
            <w:vAlign w:val="center"/>
          </w:tcPr>
          <w:p w:rsidR="005078E5" w:rsidRDefault="005078E5" w:rsidP="005078E5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Багирова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Петровна</w:t>
            </w:r>
          </w:p>
        </w:tc>
        <w:tc>
          <w:tcPr>
            <w:tcW w:w="4961" w:type="dxa"/>
            <w:vAlign w:val="center"/>
          </w:tcPr>
          <w:p w:rsidR="005078E5" w:rsidRDefault="005078E5" w:rsidP="005078E5">
            <w:pPr>
              <w:ind w:left="20"/>
              <w:rPr>
                <w:rStyle w:val="aff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https://urfu.ru/en/research/postdoc-fellowship-program/opendoors/rolitical-science/</w:t>
              </w:r>
            </w:hyperlink>
          </w:p>
        </w:tc>
      </w:tr>
      <w:tr w:rsidR="005078E5" w:rsidTr="005078E5">
        <w:trPr>
          <w:trHeight w:val="1259"/>
        </w:trPr>
        <w:tc>
          <w:tcPr>
            <w:tcW w:w="562" w:type="dxa"/>
            <w:noWrap/>
            <w:vAlign w:val="center"/>
          </w:tcPr>
          <w:p w:rsidR="005078E5" w:rsidRDefault="005078E5" w:rsidP="005078E5">
            <w:pPr>
              <w:pStyle w:val="af2"/>
              <w:numPr>
                <w:ilvl w:val="0"/>
                <w:numId w:val="14"/>
              </w:numPr>
              <w:rPr>
                <w:rFonts w:ascii="Times New Roman]" w:hAnsi="Times New Roman]" w:cs="Times New Roman]"/>
              </w:rPr>
            </w:pPr>
          </w:p>
        </w:tc>
        <w:tc>
          <w:tcPr>
            <w:tcW w:w="2272" w:type="dxa"/>
            <w:vAlign w:val="center"/>
          </w:tcPr>
          <w:p w:rsidR="005078E5" w:rsidRDefault="005078E5" w:rsidP="005078E5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МГИМО МИД России</w:t>
            </w:r>
          </w:p>
        </w:tc>
        <w:tc>
          <w:tcPr>
            <w:tcW w:w="4674" w:type="dxa"/>
            <w:vAlign w:val="center"/>
          </w:tcPr>
          <w:p w:rsidR="005078E5" w:rsidRDefault="005078E5" w:rsidP="005078E5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Когнитивные исследования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нейротехнологии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международных отношениях</w:t>
            </w:r>
          </w:p>
        </w:tc>
        <w:tc>
          <w:tcPr>
            <w:tcW w:w="1843" w:type="dxa"/>
            <w:vAlign w:val="center"/>
          </w:tcPr>
          <w:p w:rsidR="005078E5" w:rsidRDefault="005078E5" w:rsidP="005078E5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Зиновьева Елена Сергеевна</w:t>
            </w:r>
          </w:p>
        </w:tc>
        <w:tc>
          <w:tcPr>
            <w:tcW w:w="4961" w:type="dxa"/>
            <w:vAlign w:val="center"/>
          </w:tcPr>
          <w:p w:rsidR="005078E5" w:rsidRPr="006C2CA5" w:rsidRDefault="005078E5" w:rsidP="005078E5">
            <w:pPr>
              <w:ind w:left="20"/>
              <w:rPr>
                <w:rStyle w:val="aff3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https://opendoors.mgimo.ru/nip#_4</w:t>
              </w:r>
            </w:hyperlink>
          </w:p>
        </w:tc>
      </w:tr>
      <w:tr w:rsidR="005078E5" w:rsidTr="005078E5">
        <w:trPr>
          <w:trHeight w:val="1259"/>
        </w:trPr>
        <w:tc>
          <w:tcPr>
            <w:tcW w:w="562" w:type="dxa"/>
            <w:noWrap/>
            <w:vAlign w:val="center"/>
          </w:tcPr>
          <w:p w:rsidR="005078E5" w:rsidRDefault="005078E5" w:rsidP="005078E5">
            <w:pPr>
              <w:pStyle w:val="af2"/>
              <w:numPr>
                <w:ilvl w:val="0"/>
                <w:numId w:val="14"/>
              </w:numPr>
              <w:rPr>
                <w:rFonts w:ascii="Times New Roman]" w:hAnsi="Times New Roman]" w:cs="Times New Roman]"/>
              </w:rPr>
            </w:pPr>
          </w:p>
        </w:tc>
        <w:tc>
          <w:tcPr>
            <w:tcW w:w="2272" w:type="dxa"/>
            <w:vAlign w:val="center"/>
          </w:tcPr>
          <w:p w:rsidR="005078E5" w:rsidRDefault="005078E5" w:rsidP="005078E5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7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МГИМО МИД России</w:t>
            </w:r>
          </w:p>
        </w:tc>
        <w:tc>
          <w:tcPr>
            <w:tcW w:w="4674" w:type="dxa"/>
            <w:vAlign w:val="center"/>
          </w:tcPr>
          <w:p w:rsidR="005078E5" w:rsidRDefault="005078E5" w:rsidP="005078E5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Архетипы Африки и коллективная память в национально-государственном строительстве</w:t>
            </w:r>
          </w:p>
        </w:tc>
        <w:tc>
          <w:tcPr>
            <w:tcW w:w="1843" w:type="dxa"/>
            <w:vAlign w:val="center"/>
          </w:tcPr>
          <w:p w:rsidR="005078E5" w:rsidRDefault="005078E5" w:rsidP="005078E5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Никольская Майя Викторовна</w:t>
            </w:r>
          </w:p>
        </w:tc>
        <w:tc>
          <w:tcPr>
            <w:tcW w:w="4961" w:type="dxa"/>
            <w:vAlign w:val="center"/>
          </w:tcPr>
          <w:p w:rsidR="005078E5" w:rsidRPr="006C2CA5" w:rsidRDefault="005078E5" w:rsidP="005078E5">
            <w:pPr>
              <w:ind w:left="20"/>
              <w:rPr>
                <w:rStyle w:val="aff3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https://opendoors.mgimo.ru/nip#_9</w:t>
              </w:r>
            </w:hyperlink>
          </w:p>
        </w:tc>
      </w:tr>
    </w:tbl>
    <w:p w:rsidR="006051CD" w:rsidRDefault="006051CD">
      <w:pPr>
        <w:rPr>
          <w:rFonts w:ascii="Times New Roman" w:hAnsi="Times New Roman" w:cs="Times New Roman"/>
          <w:sz w:val="24"/>
          <w:szCs w:val="24"/>
        </w:rPr>
      </w:pPr>
    </w:p>
    <w:sectPr w:rsidR="006051CD" w:rsidSect="00ED230A">
      <w:headerReference w:type="default" r:id="rId11"/>
      <w:footerReference w:type="even" r:id="rId12"/>
      <w:footerReference w:type="default" r:id="rId13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479" w:rsidRDefault="00392479">
      <w:r>
        <w:separator/>
      </w:r>
    </w:p>
  </w:endnote>
  <w:endnote w:type="continuationSeparator" w:id="0">
    <w:p w:rsidR="00392479" w:rsidRDefault="00392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]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6051CD" w:rsidRDefault="00ED230A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B0667F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6051CD" w:rsidRDefault="006051CD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6051CD" w:rsidRDefault="00ED230A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B0667F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5078E5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6051CD">
      <w:tc>
        <w:tcPr>
          <w:tcW w:w="2401" w:type="pct"/>
        </w:tcPr>
        <w:p w:rsidR="006051CD" w:rsidRDefault="00ED230A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5078E5" w:rsidRPr="00ED230A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6051CD" w:rsidRDefault="006051CD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6051CD" w:rsidRDefault="00ED230A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5078E5" w:rsidRPr="00ED230A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6051CD" w:rsidRDefault="006051CD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479" w:rsidRDefault="00392479">
      <w:r>
        <w:separator/>
      </w:r>
    </w:p>
  </w:footnote>
  <w:footnote w:type="continuationSeparator" w:id="0">
    <w:p w:rsidR="00392479" w:rsidRDefault="003924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1CD" w:rsidRDefault="00ED230A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493F37A2C5F849EA8FAA416AC63C4EC8"/>
        </w:placeholder>
      </w:sdtPr>
      <w:sdtContent>
        <w:r w:rsidR="00B0667F">
          <w:rPr>
            <w:caps/>
            <w:color w:val="4472C4" w:themeColor="accent1"/>
            <w:sz w:val="18"/>
            <w:szCs w:val="18"/>
          </w:rPr>
          <w:t>ПЕРЕЧЕНЬ научных проектов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F215F"/>
    <w:multiLevelType w:val="multilevel"/>
    <w:tmpl w:val="06E6209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0F5F6B5E"/>
    <w:multiLevelType w:val="hybridMultilevel"/>
    <w:tmpl w:val="9C201124"/>
    <w:lvl w:ilvl="0" w:tplc="DE564B44">
      <w:start w:val="1"/>
      <w:numFmt w:val="decimal"/>
      <w:lvlText w:val="%1."/>
      <w:lvlJc w:val="left"/>
      <w:pPr>
        <w:ind w:left="0" w:firstLine="0"/>
      </w:pPr>
    </w:lvl>
    <w:lvl w:ilvl="1" w:tplc="FF5C2A7E">
      <w:start w:val="1"/>
      <w:numFmt w:val="lowerLetter"/>
      <w:lvlText w:val="%2."/>
      <w:lvlJc w:val="left"/>
      <w:pPr>
        <w:ind w:left="1429" w:hanging="360"/>
      </w:pPr>
    </w:lvl>
    <w:lvl w:ilvl="2" w:tplc="9118CA4E">
      <w:start w:val="1"/>
      <w:numFmt w:val="lowerRoman"/>
      <w:lvlText w:val="%3."/>
      <w:lvlJc w:val="right"/>
      <w:pPr>
        <w:ind w:left="2149" w:hanging="180"/>
      </w:pPr>
    </w:lvl>
    <w:lvl w:ilvl="3" w:tplc="BC74465C">
      <w:start w:val="1"/>
      <w:numFmt w:val="decimal"/>
      <w:lvlText w:val="%4."/>
      <w:lvlJc w:val="left"/>
      <w:pPr>
        <w:ind w:left="2869" w:hanging="360"/>
      </w:pPr>
    </w:lvl>
    <w:lvl w:ilvl="4" w:tplc="C3D68058">
      <w:start w:val="1"/>
      <w:numFmt w:val="lowerLetter"/>
      <w:lvlText w:val="%5."/>
      <w:lvlJc w:val="left"/>
      <w:pPr>
        <w:ind w:left="3589" w:hanging="360"/>
      </w:pPr>
    </w:lvl>
    <w:lvl w:ilvl="5" w:tplc="3C3E699C">
      <w:start w:val="1"/>
      <w:numFmt w:val="lowerRoman"/>
      <w:lvlText w:val="%6."/>
      <w:lvlJc w:val="right"/>
      <w:pPr>
        <w:ind w:left="4309" w:hanging="180"/>
      </w:pPr>
    </w:lvl>
    <w:lvl w:ilvl="6" w:tplc="E0C8EBC8">
      <w:start w:val="1"/>
      <w:numFmt w:val="decimal"/>
      <w:lvlText w:val="%7."/>
      <w:lvlJc w:val="left"/>
      <w:pPr>
        <w:ind w:left="5029" w:hanging="360"/>
      </w:pPr>
    </w:lvl>
    <w:lvl w:ilvl="7" w:tplc="FF52835C">
      <w:start w:val="1"/>
      <w:numFmt w:val="lowerLetter"/>
      <w:lvlText w:val="%8."/>
      <w:lvlJc w:val="left"/>
      <w:pPr>
        <w:ind w:left="5749" w:hanging="360"/>
      </w:pPr>
    </w:lvl>
    <w:lvl w:ilvl="8" w:tplc="D9A65F78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2570024D"/>
    <w:multiLevelType w:val="hybridMultilevel"/>
    <w:tmpl w:val="CEFACD88"/>
    <w:lvl w:ilvl="0" w:tplc="632C188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D428B70A">
      <w:start w:val="1"/>
      <w:numFmt w:val="lowerLetter"/>
      <w:lvlText w:val="%2."/>
      <w:lvlJc w:val="left"/>
      <w:pPr>
        <w:ind w:left="1364" w:hanging="360"/>
      </w:pPr>
    </w:lvl>
    <w:lvl w:ilvl="2" w:tplc="AB1271A0">
      <w:start w:val="1"/>
      <w:numFmt w:val="lowerRoman"/>
      <w:lvlText w:val="%3."/>
      <w:lvlJc w:val="right"/>
      <w:pPr>
        <w:ind w:left="2084" w:hanging="180"/>
      </w:pPr>
    </w:lvl>
    <w:lvl w:ilvl="3" w:tplc="92FE8688">
      <w:start w:val="1"/>
      <w:numFmt w:val="decimal"/>
      <w:lvlText w:val="%4."/>
      <w:lvlJc w:val="left"/>
      <w:pPr>
        <w:ind w:left="2804" w:hanging="360"/>
      </w:pPr>
    </w:lvl>
    <w:lvl w:ilvl="4" w:tplc="B24805A8">
      <w:start w:val="1"/>
      <w:numFmt w:val="lowerLetter"/>
      <w:lvlText w:val="%5."/>
      <w:lvlJc w:val="left"/>
      <w:pPr>
        <w:ind w:left="3524" w:hanging="360"/>
      </w:pPr>
    </w:lvl>
    <w:lvl w:ilvl="5" w:tplc="4926C0F8">
      <w:start w:val="1"/>
      <w:numFmt w:val="lowerRoman"/>
      <w:lvlText w:val="%6."/>
      <w:lvlJc w:val="right"/>
      <w:pPr>
        <w:ind w:left="4244" w:hanging="180"/>
      </w:pPr>
    </w:lvl>
    <w:lvl w:ilvl="6" w:tplc="837EF2B6">
      <w:start w:val="1"/>
      <w:numFmt w:val="decimal"/>
      <w:lvlText w:val="%7."/>
      <w:lvlJc w:val="left"/>
      <w:pPr>
        <w:ind w:left="4964" w:hanging="360"/>
      </w:pPr>
    </w:lvl>
    <w:lvl w:ilvl="7" w:tplc="DDFEE3D8">
      <w:start w:val="1"/>
      <w:numFmt w:val="lowerLetter"/>
      <w:lvlText w:val="%8."/>
      <w:lvlJc w:val="left"/>
      <w:pPr>
        <w:ind w:left="5684" w:hanging="360"/>
      </w:pPr>
    </w:lvl>
    <w:lvl w:ilvl="8" w:tplc="60448012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71F23DF"/>
    <w:multiLevelType w:val="hybridMultilevel"/>
    <w:tmpl w:val="CF021B0E"/>
    <w:lvl w:ilvl="0" w:tplc="62F81E32">
      <w:start w:val="1"/>
      <w:numFmt w:val="decimal"/>
      <w:lvlText w:val="%1."/>
      <w:lvlJc w:val="left"/>
      <w:pPr>
        <w:ind w:left="360" w:hanging="360"/>
      </w:pPr>
    </w:lvl>
    <w:lvl w:ilvl="1" w:tplc="B832F9D0">
      <w:start w:val="1"/>
      <w:numFmt w:val="lowerLetter"/>
      <w:lvlText w:val="%2."/>
      <w:lvlJc w:val="left"/>
      <w:pPr>
        <w:ind w:left="1080" w:hanging="360"/>
      </w:pPr>
    </w:lvl>
    <w:lvl w:ilvl="2" w:tplc="6562ECB2">
      <w:start w:val="1"/>
      <w:numFmt w:val="lowerRoman"/>
      <w:lvlText w:val="%3."/>
      <w:lvlJc w:val="right"/>
      <w:pPr>
        <w:ind w:left="1800" w:hanging="180"/>
      </w:pPr>
    </w:lvl>
    <w:lvl w:ilvl="3" w:tplc="E75AF9D0">
      <w:start w:val="1"/>
      <w:numFmt w:val="decimal"/>
      <w:lvlText w:val="%4."/>
      <w:lvlJc w:val="left"/>
      <w:pPr>
        <w:ind w:left="2520" w:hanging="360"/>
      </w:pPr>
    </w:lvl>
    <w:lvl w:ilvl="4" w:tplc="325EB1E2">
      <w:start w:val="1"/>
      <w:numFmt w:val="lowerLetter"/>
      <w:lvlText w:val="%5."/>
      <w:lvlJc w:val="left"/>
      <w:pPr>
        <w:ind w:left="3240" w:hanging="360"/>
      </w:pPr>
    </w:lvl>
    <w:lvl w:ilvl="5" w:tplc="B0E01B14">
      <w:start w:val="1"/>
      <w:numFmt w:val="lowerRoman"/>
      <w:lvlText w:val="%6."/>
      <w:lvlJc w:val="right"/>
      <w:pPr>
        <w:ind w:left="3960" w:hanging="180"/>
      </w:pPr>
    </w:lvl>
    <w:lvl w:ilvl="6" w:tplc="1B280E0E">
      <w:start w:val="1"/>
      <w:numFmt w:val="decimal"/>
      <w:lvlText w:val="%7."/>
      <w:lvlJc w:val="left"/>
      <w:pPr>
        <w:ind w:left="4680" w:hanging="360"/>
      </w:pPr>
    </w:lvl>
    <w:lvl w:ilvl="7" w:tplc="B3D2F7D6">
      <w:start w:val="1"/>
      <w:numFmt w:val="lowerLetter"/>
      <w:lvlText w:val="%8."/>
      <w:lvlJc w:val="left"/>
      <w:pPr>
        <w:ind w:left="5400" w:hanging="360"/>
      </w:pPr>
    </w:lvl>
    <w:lvl w:ilvl="8" w:tplc="5740850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051CD"/>
    <w:rsid w:val="00392479"/>
    <w:rsid w:val="005078E5"/>
    <w:rsid w:val="006051CD"/>
    <w:rsid w:val="006C2CA5"/>
    <w:rsid w:val="00B0667F"/>
    <w:rsid w:val="00ED2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0A"/>
  </w:style>
  <w:style w:type="paragraph" w:styleId="1">
    <w:name w:val="heading 1"/>
    <w:basedOn w:val="a"/>
    <w:next w:val="a"/>
    <w:link w:val="10"/>
    <w:uiPriority w:val="9"/>
    <w:qFormat/>
    <w:rsid w:val="00ED230A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D230A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30A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30A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30A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30A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30A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30A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30A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ED230A"/>
    <w:rPr>
      <w:sz w:val="18"/>
    </w:rPr>
  </w:style>
  <w:style w:type="character" w:customStyle="1" w:styleId="EndnoteTextChar">
    <w:name w:val="Endnote Text Char"/>
    <w:uiPriority w:val="99"/>
    <w:rsid w:val="00ED230A"/>
    <w:rPr>
      <w:sz w:val="20"/>
    </w:rPr>
  </w:style>
  <w:style w:type="character" w:customStyle="1" w:styleId="Heading1Char">
    <w:name w:val="Heading 1 Char"/>
    <w:basedOn w:val="a0"/>
    <w:uiPriority w:val="9"/>
    <w:rsid w:val="00ED230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D230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D230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D230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D230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D230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ED230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ED230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ED230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D230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D230A"/>
    <w:rPr>
      <w:sz w:val="24"/>
      <w:szCs w:val="24"/>
    </w:rPr>
  </w:style>
  <w:style w:type="character" w:customStyle="1" w:styleId="QuoteChar">
    <w:name w:val="Quote Char"/>
    <w:uiPriority w:val="29"/>
    <w:rsid w:val="00ED230A"/>
    <w:rPr>
      <w:i/>
    </w:rPr>
  </w:style>
  <w:style w:type="character" w:customStyle="1" w:styleId="IntenseQuoteChar">
    <w:name w:val="Intense Quote Char"/>
    <w:uiPriority w:val="30"/>
    <w:rsid w:val="00ED230A"/>
    <w:rPr>
      <w:i/>
    </w:rPr>
  </w:style>
  <w:style w:type="character" w:customStyle="1" w:styleId="HeaderChar">
    <w:name w:val="Header Char"/>
    <w:basedOn w:val="a0"/>
    <w:uiPriority w:val="99"/>
    <w:rsid w:val="00ED230A"/>
  </w:style>
  <w:style w:type="character" w:customStyle="1" w:styleId="FooterChar">
    <w:name w:val="Footer Char"/>
    <w:basedOn w:val="a0"/>
    <w:uiPriority w:val="99"/>
    <w:rsid w:val="00ED230A"/>
  </w:style>
  <w:style w:type="character" w:customStyle="1" w:styleId="CaptionChar">
    <w:name w:val="Caption Char"/>
    <w:uiPriority w:val="99"/>
    <w:rsid w:val="00ED230A"/>
  </w:style>
  <w:style w:type="table" w:customStyle="1" w:styleId="TableGridLight">
    <w:name w:val="Table Grid Light"/>
    <w:basedOn w:val="a1"/>
    <w:uiPriority w:val="59"/>
    <w:rsid w:val="00ED230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D230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D230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D23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D23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D23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D230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D230A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D230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D230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D230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D230A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D230A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D230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D230A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D230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D230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D230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D230A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D230A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D230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D230A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D230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D230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D230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D230A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D230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D230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D230A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D230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D230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D230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D230A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D230A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D23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D23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D23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D23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D23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D23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D23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D230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D230A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D230A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D230A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D230A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D230A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D230A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D23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D23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D23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D23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D23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D23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D23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D23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D23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D23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D23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D23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D23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D23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D230A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ED230A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ED230A"/>
    <w:rPr>
      <w:sz w:val="18"/>
    </w:rPr>
  </w:style>
  <w:style w:type="character" w:styleId="a5">
    <w:name w:val="footnote reference"/>
    <w:basedOn w:val="a0"/>
    <w:uiPriority w:val="99"/>
    <w:unhideWhenUsed/>
    <w:rsid w:val="00ED230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ED230A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ED230A"/>
    <w:rPr>
      <w:sz w:val="20"/>
    </w:rPr>
  </w:style>
  <w:style w:type="character" w:styleId="a8">
    <w:name w:val="endnote reference"/>
    <w:basedOn w:val="a0"/>
    <w:uiPriority w:val="99"/>
    <w:semiHidden/>
    <w:unhideWhenUsed/>
    <w:rsid w:val="00ED230A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D230A"/>
    <w:pPr>
      <w:spacing w:after="57"/>
    </w:pPr>
  </w:style>
  <w:style w:type="paragraph" w:styleId="21">
    <w:name w:val="toc 2"/>
    <w:basedOn w:val="a"/>
    <w:next w:val="a"/>
    <w:uiPriority w:val="39"/>
    <w:unhideWhenUsed/>
    <w:rsid w:val="00ED230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D230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D230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D230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D230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D230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D230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D230A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ED230A"/>
  </w:style>
  <w:style w:type="character" w:customStyle="1" w:styleId="10">
    <w:name w:val="Заголовок 1 Знак"/>
    <w:basedOn w:val="a0"/>
    <w:link w:val="1"/>
    <w:uiPriority w:val="9"/>
    <w:rsid w:val="00ED230A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D230A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D230A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ED230A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ED230A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230A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D23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D230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23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ED230A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ED230A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ED230A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ED230A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ED230A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ED230A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ED230A"/>
    <w:rPr>
      <w:i/>
      <w:iCs/>
      <w:color w:val="auto"/>
    </w:rPr>
  </w:style>
  <w:style w:type="paragraph" w:styleId="af1">
    <w:name w:val="No Spacing"/>
    <w:uiPriority w:val="1"/>
    <w:qFormat/>
    <w:rsid w:val="00ED230A"/>
  </w:style>
  <w:style w:type="paragraph" w:styleId="af2">
    <w:name w:val="List Paragraph"/>
    <w:basedOn w:val="a"/>
    <w:uiPriority w:val="34"/>
    <w:qFormat/>
    <w:rsid w:val="00ED230A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ED230A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ED230A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ED230A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ED230A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ED230A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ED230A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ED230A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ED230A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ED230A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ED230A"/>
    <w:pPr>
      <w:outlineLvl w:val="9"/>
    </w:pPr>
  </w:style>
  <w:style w:type="paragraph" w:styleId="afb">
    <w:name w:val="header"/>
    <w:basedOn w:val="a"/>
    <w:link w:val="afc"/>
    <w:uiPriority w:val="99"/>
    <w:unhideWhenUsed/>
    <w:rsid w:val="00ED230A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ED230A"/>
  </w:style>
  <w:style w:type="paragraph" w:styleId="afd">
    <w:name w:val="footer"/>
    <w:basedOn w:val="a"/>
    <w:link w:val="afe"/>
    <w:uiPriority w:val="99"/>
    <w:unhideWhenUsed/>
    <w:rsid w:val="00ED230A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ED230A"/>
  </w:style>
  <w:style w:type="table" w:styleId="aff">
    <w:name w:val="Table Grid"/>
    <w:basedOn w:val="a1"/>
    <w:uiPriority w:val="39"/>
    <w:rsid w:val="00ED23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ED230A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ED230A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ED230A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ED230A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ED230A"/>
  </w:style>
  <w:style w:type="character" w:styleId="aff3">
    <w:name w:val="Hyperlink"/>
    <w:basedOn w:val="a0"/>
    <w:uiPriority w:val="99"/>
    <w:unhideWhenUsed/>
    <w:rsid w:val="00ED230A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D230A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ED230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ED230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fu.ru/en/research/postdoc-fellowship-program/opendoors/rolitical-science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opendoors.mgimo.ru/nip#_1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opendoors.mgimo.ru/nip#_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doors.mgimo.ru/nip#_4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3F37A2C5F849EA8FAA416AC63C4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FD19C-4829-4B90-BFE5-19EF8C1EB77C}"/>
      </w:docPartPr>
      <w:docPartBody>
        <w:p w:rsidR="000011A6" w:rsidRDefault="00BD02BD">
          <w:pPr>
            <w:pStyle w:val="493F37A2C5F849EA8FAA416AC63C4EC8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607" w:rsidRDefault="00675607">
      <w:pPr>
        <w:spacing w:after="0" w:line="240" w:lineRule="auto"/>
      </w:pPr>
      <w:r>
        <w:separator/>
      </w:r>
    </w:p>
  </w:endnote>
  <w:endnote w:type="continuationSeparator" w:id="0">
    <w:p w:rsidR="00675607" w:rsidRDefault="00675607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]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607" w:rsidRDefault="00675607">
      <w:pPr>
        <w:spacing w:after="0" w:line="240" w:lineRule="auto"/>
      </w:pPr>
      <w:r>
        <w:separator/>
      </w:r>
    </w:p>
  </w:footnote>
  <w:footnote w:type="continuationSeparator" w:id="0">
    <w:p w:rsidR="00675607" w:rsidRDefault="00675607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011A6"/>
    <w:rsid w:val="000011A6"/>
    <w:rsid w:val="00404BEE"/>
    <w:rsid w:val="00675607"/>
    <w:rsid w:val="00BD0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EE"/>
  </w:style>
  <w:style w:type="paragraph" w:styleId="1">
    <w:name w:val="heading 1"/>
    <w:basedOn w:val="a"/>
    <w:next w:val="a"/>
    <w:link w:val="10"/>
    <w:uiPriority w:val="9"/>
    <w:qFormat/>
    <w:rsid w:val="00404BE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04BE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04BE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04BE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04BE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04BE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04BE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04BE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04BE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04BE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04BE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04BE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04BE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04BE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04BE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04BE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04BE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04BE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04BE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04BEE"/>
    <w:rPr>
      <w:sz w:val="24"/>
      <w:szCs w:val="24"/>
    </w:rPr>
  </w:style>
  <w:style w:type="character" w:customStyle="1" w:styleId="QuoteChar">
    <w:name w:val="Quote Char"/>
    <w:uiPriority w:val="29"/>
    <w:rsid w:val="00404BEE"/>
    <w:rPr>
      <w:i/>
    </w:rPr>
  </w:style>
  <w:style w:type="character" w:customStyle="1" w:styleId="IntenseQuoteChar">
    <w:name w:val="Intense Quote Char"/>
    <w:uiPriority w:val="30"/>
    <w:rsid w:val="00404BEE"/>
    <w:rPr>
      <w:i/>
    </w:rPr>
  </w:style>
  <w:style w:type="character" w:customStyle="1" w:styleId="HeaderChar">
    <w:name w:val="Header Char"/>
    <w:basedOn w:val="a0"/>
    <w:uiPriority w:val="99"/>
    <w:rsid w:val="00404BEE"/>
  </w:style>
  <w:style w:type="character" w:customStyle="1" w:styleId="FooterChar">
    <w:name w:val="Footer Char"/>
    <w:basedOn w:val="a0"/>
    <w:uiPriority w:val="99"/>
    <w:rsid w:val="00404BEE"/>
  </w:style>
  <w:style w:type="character" w:customStyle="1" w:styleId="CaptionChar">
    <w:name w:val="Caption Char"/>
    <w:uiPriority w:val="99"/>
    <w:rsid w:val="00404BEE"/>
  </w:style>
  <w:style w:type="character" w:customStyle="1" w:styleId="FootnoteTextChar">
    <w:name w:val="Footnote Text Char"/>
    <w:uiPriority w:val="99"/>
    <w:rsid w:val="00404BEE"/>
    <w:rPr>
      <w:sz w:val="18"/>
    </w:rPr>
  </w:style>
  <w:style w:type="character" w:customStyle="1" w:styleId="EndnoteTextChar">
    <w:name w:val="Endnote Text Char"/>
    <w:uiPriority w:val="99"/>
    <w:rsid w:val="00404BEE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404BE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04BE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04BE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04BE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04BE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04BE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04BE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04BE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04BE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04BEE"/>
    <w:pPr>
      <w:ind w:left="720"/>
      <w:contextualSpacing/>
    </w:pPr>
  </w:style>
  <w:style w:type="paragraph" w:styleId="a4">
    <w:name w:val="No Spacing"/>
    <w:uiPriority w:val="1"/>
    <w:qFormat/>
    <w:rsid w:val="00404BEE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404BE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404BE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04BEE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04BE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04BE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04BE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04BE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04BEE"/>
    <w:rPr>
      <w:i/>
    </w:rPr>
  </w:style>
  <w:style w:type="paragraph" w:styleId="ab">
    <w:name w:val="header"/>
    <w:basedOn w:val="a"/>
    <w:link w:val="ac"/>
    <w:uiPriority w:val="99"/>
    <w:unhideWhenUsed/>
    <w:rsid w:val="00404BE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04BEE"/>
  </w:style>
  <w:style w:type="paragraph" w:styleId="ad">
    <w:name w:val="footer"/>
    <w:basedOn w:val="a"/>
    <w:link w:val="ae"/>
    <w:uiPriority w:val="99"/>
    <w:unhideWhenUsed/>
    <w:rsid w:val="00404BEE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404BE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404BEE"/>
  </w:style>
  <w:style w:type="table" w:styleId="af0">
    <w:name w:val="Table Grid"/>
    <w:basedOn w:val="a1"/>
    <w:uiPriority w:val="59"/>
    <w:rsid w:val="00404B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04BE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04BE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04B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04B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04B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04B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04B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04B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04B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04B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04B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04B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04B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04B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04B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04B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04B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04B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404BEE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404BEE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404BEE"/>
    <w:rPr>
      <w:sz w:val="18"/>
    </w:rPr>
  </w:style>
  <w:style w:type="character" w:styleId="af4">
    <w:name w:val="footnote reference"/>
    <w:basedOn w:val="a0"/>
    <w:uiPriority w:val="99"/>
    <w:unhideWhenUsed/>
    <w:rsid w:val="00404BEE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404BEE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404BEE"/>
    <w:rPr>
      <w:sz w:val="20"/>
    </w:rPr>
  </w:style>
  <w:style w:type="character" w:styleId="af7">
    <w:name w:val="endnote reference"/>
    <w:basedOn w:val="a0"/>
    <w:uiPriority w:val="99"/>
    <w:semiHidden/>
    <w:unhideWhenUsed/>
    <w:rsid w:val="00404BEE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04BEE"/>
    <w:pPr>
      <w:spacing w:after="57"/>
    </w:pPr>
  </w:style>
  <w:style w:type="paragraph" w:styleId="23">
    <w:name w:val="toc 2"/>
    <w:basedOn w:val="a"/>
    <w:next w:val="a"/>
    <w:uiPriority w:val="39"/>
    <w:unhideWhenUsed/>
    <w:rsid w:val="00404BEE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04BEE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04BEE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04BE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04BE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04BE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04BE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04BEE"/>
    <w:pPr>
      <w:spacing w:after="57"/>
      <w:ind w:left="2268"/>
    </w:pPr>
  </w:style>
  <w:style w:type="paragraph" w:styleId="af8">
    <w:name w:val="TOC Heading"/>
    <w:uiPriority w:val="39"/>
    <w:unhideWhenUsed/>
    <w:rsid w:val="00404BEE"/>
  </w:style>
  <w:style w:type="paragraph" w:styleId="af9">
    <w:name w:val="table of figures"/>
    <w:basedOn w:val="a"/>
    <w:next w:val="a"/>
    <w:uiPriority w:val="99"/>
    <w:unhideWhenUsed/>
    <w:rsid w:val="00404BEE"/>
    <w:pPr>
      <w:spacing w:after="0"/>
    </w:pPr>
  </w:style>
  <w:style w:type="paragraph" w:customStyle="1" w:styleId="493F37A2C5F849EA8FAA416AC63C4EC8">
    <w:name w:val="493F37A2C5F849EA8FAA416AC63C4EC8"/>
    <w:rsid w:val="00404BE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7</cp:revision>
  <dcterms:created xsi:type="dcterms:W3CDTF">2025-09-08T22:38:00Z</dcterms:created>
  <dcterms:modified xsi:type="dcterms:W3CDTF">2025-11-28T14:26:00Z</dcterms:modified>
</cp:coreProperties>
</file>