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B66" w:rsidRDefault="008619AB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Потенциальные научные руководители Профиля «Политические науки и международные отношения»</w:t>
      </w:r>
    </w:p>
    <w:tbl>
      <w:tblPr>
        <w:tblStyle w:val="15"/>
        <w:tblW w:w="14170" w:type="dxa"/>
        <w:tblLayout w:type="fixed"/>
        <w:tblLook w:val="04A0" w:firstRow="1" w:lastRow="0" w:firstColumn="1" w:lastColumn="0" w:noHBand="0" w:noVBand="1"/>
      </w:tblPr>
      <w:tblGrid>
        <w:gridCol w:w="557"/>
        <w:gridCol w:w="1994"/>
        <w:gridCol w:w="2551"/>
        <w:gridCol w:w="5241"/>
        <w:gridCol w:w="3827"/>
      </w:tblGrid>
      <w:tr w:rsidR="005F47AC" w:rsidRPr="00941912" w:rsidTr="005F47AC">
        <w:trPr>
          <w:trHeight w:val="154"/>
          <w:tblHeader/>
        </w:trPr>
        <w:tc>
          <w:tcPr>
            <w:tcW w:w="557" w:type="dxa"/>
            <w:vAlign w:val="center"/>
          </w:tcPr>
          <w:p w:rsidR="005F47AC" w:rsidRPr="00941912" w:rsidRDefault="005F47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1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94" w:type="dxa"/>
            <w:vAlign w:val="center"/>
          </w:tcPr>
          <w:p w:rsidR="005F47AC" w:rsidRPr="00941912" w:rsidRDefault="005F47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1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2551" w:type="dxa"/>
            <w:vAlign w:val="center"/>
          </w:tcPr>
          <w:p w:rsidR="005F47AC" w:rsidRPr="00941912" w:rsidRDefault="005F47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1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Университет</w:t>
            </w:r>
          </w:p>
        </w:tc>
        <w:tc>
          <w:tcPr>
            <w:tcW w:w="5241" w:type="dxa"/>
            <w:vAlign w:val="center"/>
          </w:tcPr>
          <w:p w:rsidR="005F47AC" w:rsidRPr="00941912" w:rsidRDefault="005F47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1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Направления «Международной карты науки Международной олимпиады Ассоциации «Глобальные университеты», соответствующие области исследования</w:t>
            </w:r>
          </w:p>
        </w:tc>
        <w:tc>
          <w:tcPr>
            <w:tcW w:w="3827" w:type="dxa"/>
            <w:vAlign w:val="center"/>
          </w:tcPr>
          <w:p w:rsidR="005F47AC" w:rsidRPr="00941912" w:rsidRDefault="005F47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1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Ссылка на портфолио</w:t>
            </w:r>
          </w:p>
        </w:tc>
      </w:tr>
      <w:tr w:rsidR="005F47AC" w:rsidRPr="00941912" w:rsidTr="00941912">
        <w:trPr>
          <w:trHeight w:val="136"/>
        </w:trPr>
        <w:tc>
          <w:tcPr>
            <w:tcW w:w="557" w:type="dxa"/>
            <w:vAlign w:val="center"/>
          </w:tcPr>
          <w:p w:rsidR="005F47AC" w:rsidRPr="00941912" w:rsidRDefault="005F47AC" w:rsidP="00941912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Align w:val="center"/>
          </w:tcPr>
          <w:p w:rsidR="005F47AC" w:rsidRPr="00941912" w:rsidRDefault="005F47AC" w:rsidP="009419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Лукин Артем Леонидович</w:t>
            </w:r>
          </w:p>
        </w:tc>
        <w:tc>
          <w:tcPr>
            <w:tcW w:w="2551" w:type="dxa"/>
            <w:vAlign w:val="center"/>
          </w:tcPr>
          <w:p w:rsidR="005F47AC" w:rsidRPr="00941912" w:rsidRDefault="00941912" w:rsidP="009419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Дальневосточный федеральный университет</w:t>
            </w:r>
          </w:p>
        </w:tc>
        <w:tc>
          <w:tcPr>
            <w:tcW w:w="5241" w:type="dxa"/>
            <w:vAlign w:val="center"/>
          </w:tcPr>
          <w:p w:rsidR="005F47AC" w:rsidRPr="00941912" w:rsidRDefault="005F47AC" w:rsidP="009419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Политические науки</w:t>
            </w:r>
          </w:p>
        </w:tc>
        <w:tc>
          <w:tcPr>
            <w:tcW w:w="3827" w:type="dxa"/>
            <w:vAlign w:val="center"/>
          </w:tcPr>
          <w:p w:rsidR="005F47AC" w:rsidRPr="00941912" w:rsidRDefault="005F47AC" w:rsidP="00941912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941912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https://www.dvfu.ru/open_doors/lukin-artem-leonidovich/</w:t>
            </w:r>
          </w:p>
        </w:tc>
      </w:tr>
      <w:tr w:rsidR="00941912" w:rsidRPr="00941912" w:rsidTr="000C33B5">
        <w:trPr>
          <w:trHeight w:val="136"/>
        </w:trPr>
        <w:tc>
          <w:tcPr>
            <w:tcW w:w="557" w:type="dxa"/>
            <w:vAlign w:val="center"/>
          </w:tcPr>
          <w:p w:rsidR="00941912" w:rsidRPr="00941912" w:rsidRDefault="00941912" w:rsidP="00941912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Align w:val="center"/>
          </w:tcPr>
          <w:p w:rsidR="00941912" w:rsidRPr="00941912" w:rsidRDefault="00941912" w:rsidP="009419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Валеева-Хакимова Римма Рафаэлевна</w:t>
            </w:r>
          </w:p>
        </w:tc>
        <w:tc>
          <w:tcPr>
            <w:tcW w:w="2551" w:type="dxa"/>
          </w:tcPr>
          <w:p w:rsidR="00941912" w:rsidRPr="00941912" w:rsidRDefault="00941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912">
              <w:rPr>
                <w:rFonts w:ascii="Times New Roman" w:hAnsi="Times New Roman" w:cs="Times New Roman"/>
                <w:sz w:val="24"/>
                <w:szCs w:val="24"/>
              </w:rPr>
              <w:t>Казанский (Приволжский) федеральный университет</w:t>
            </w:r>
          </w:p>
        </w:tc>
        <w:tc>
          <w:tcPr>
            <w:tcW w:w="5241" w:type="dxa"/>
            <w:vAlign w:val="center"/>
          </w:tcPr>
          <w:p w:rsidR="00941912" w:rsidRPr="00941912" w:rsidRDefault="00941912" w:rsidP="009419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Международные отношения</w:t>
            </w:r>
          </w:p>
        </w:tc>
        <w:tc>
          <w:tcPr>
            <w:tcW w:w="3827" w:type="dxa"/>
            <w:vAlign w:val="center"/>
          </w:tcPr>
          <w:p w:rsidR="00941912" w:rsidRPr="00941912" w:rsidRDefault="00941912" w:rsidP="00941912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941912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https://kpfu.ru/portal/docs/F1588332857/Anketa.Valeeva_Khakimova.pdf</w:t>
            </w:r>
          </w:p>
        </w:tc>
      </w:tr>
      <w:tr w:rsidR="00941912" w:rsidRPr="00941912" w:rsidTr="000C33B5">
        <w:trPr>
          <w:trHeight w:val="136"/>
        </w:trPr>
        <w:tc>
          <w:tcPr>
            <w:tcW w:w="557" w:type="dxa"/>
            <w:vAlign w:val="center"/>
          </w:tcPr>
          <w:p w:rsidR="00941912" w:rsidRPr="00941912" w:rsidRDefault="00941912" w:rsidP="00941912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Align w:val="center"/>
          </w:tcPr>
          <w:p w:rsidR="00941912" w:rsidRPr="00941912" w:rsidRDefault="00941912" w:rsidP="009419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Мисбахова Чулпан Адиповна</w:t>
            </w:r>
          </w:p>
        </w:tc>
        <w:tc>
          <w:tcPr>
            <w:tcW w:w="2551" w:type="dxa"/>
          </w:tcPr>
          <w:p w:rsidR="00941912" w:rsidRPr="00941912" w:rsidRDefault="00941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912">
              <w:rPr>
                <w:rFonts w:ascii="Times New Roman" w:hAnsi="Times New Roman" w:cs="Times New Roman"/>
                <w:sz w:val="24"/>
                <w:szCs w:val="24"/>
              </w:rPr>
              <w:t>Казанский (Приволжский) федеральный университет</w:t>
            </w:r>
          </w:p>
        </w:tc>
        <w:tc>
          <w:tcPr>
            <w:tcW w:w="5241" w:type="dxa"/>
            <w:vAlign w:val="center"/>
          </w:tcPr>
          <w:p w:rsidR="00941912" w:rsidRPr="00941912" w:rsidRDefault="00941912" w:rsidP="009419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Международные отношения</w:t>
            </w:r>
          </w:p>
        </w:tc>
        <w:tc>
          <w:tcPr>
            <w:tcW w:w="3827" w:type="dxa"/>
            <w:vAlign w:val="center"/>
          </w:tcPr>
          <w:p w:rsidR="00941912" w:rsidRPr="00941912" w:rsidRDefault="00941912" w:rsidP="00941912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941912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https://kpfu.ru/portal/docs/F_1368598398/Anketa.Misbakhovoj.Ch.A..pdf</w:t>
            </w:r>
          </w:p>
        </w:tc>
      </w:tr>
      <w:tr w:rsidR="00941912" w:rsidRPr="00941912" w:rsidTr="00EB132D">
        <w:trPr>
          <w:trHeight w:val="136"/>
        </w:trPr>
        <w:tc>
          <w:tcPr>
            <w:tcW w:w="557" w:type="dxa"/>
            <w:vAlign w:val="center"/>
          </w:tcPr>
          <w:p w:rsidR="00941912" w:rsidRPr="00941912" w:rsidRDefault="00941912" w:rsidP="00941912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Align w:val="center"/>
          </w:tcPr>
          <w:p w:rsidR="00941912" w:rsidRPr="00941912" w:rsidRDefault="00941912" w:rsidP="009419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Болгова Ирина Вячеславовна</w:t>
            </w:r>
          </w:p>
        </w:tc>
        <w:tc>
          <w:tcPr>
            <w:tcW w:w="2551" w:type="dxa"/>
          </w:tcPr>
          <w:p w:rsidR="00941912" w:rsidRPr="00941912" w:rsidRDefault="00941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912">
              <w:rPr>
                <w:rFonts w:ascii="Times New Roman" w:hAnsi="Times New Roman" w:cs="Times New Roman"/>
                <w:sz w:val="24"/>
                <w:szCs w:val="24"/>
              </w:rPr>
              <w:t>МГИМО МИД России</w:t>
            </w:r>
          </w:p>
        </w:tc>
        <w:tc>
          <w:tcPr>
            <w:tcW w:w="5241" w:type="dxa"/>
            <w:vAlign w:val="center"/>
          </w:tcPr>
          <w:p w:rsidR="00941912" w:rsidRPr="00941912" w:rsidRDefault="00941912" w:rsidP="009419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Международные отношения</w:t>
            </w:r>
          </w:p>
          <w:p w:rsidR="00941912" w:rsidRPr="00941912" w:rsidRDefault="00941912" w:rsidP="009419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Регионоведение</w:t>
            </w:r>
          </w:p>
        </w:tc>
        <w:tc>
          <w:tcPr>
            <w:tcW w:w="3827" w:type="dxa"/>
            <w:vAlign w:val="center"/>
          </w:tcPr>
          <w:p w:rsidR="00941912" w:rsidRPr="00941912" w:rsidRDefault="00941912" w:rsidP="00941912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941912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https://opendoors.mgimo.ru/</w:t>
            </w:r>
          </w:p>
        </w:tc>
      </w:tr>
      <w:tr w:rsidR="00941912" w:rsidRPr="00941912" w:rsidTr="00EB132D">
        <w:trPr>
          <w:trHeight w:val="136"/>
        </w:trPr>
        <w:tc>
          <w:tcPr>
            <w:tcW w:w="557" w:type="dxa"/>
            <w:vAlign w:val="center"/>
          </w:tcPr>
          <w:p w:rsidR="00941912" w:rsidRPr="00941912" w:rsidRDefault="00941912" w:rsidP="00941912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Align w:val="center"/>
          </w:tcPr>
          <w:p w:rsidR="00941912" w:rsidRPr="00941912" w:rsidRDefault="00941912" w:rsidP="009419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Зиновьева Елена Сергеевна</w:t>
            </w:r>
          </w:p>
        </w:tc>
        <w:tc>
          <w:tcPr>
            <w:tcW w:w="2551" w:type="dxa"/>
          </w:tcPr>
          <w:p w:rsidR="00941912" w:rsidRPr="00941912" w:rsidRDefault="00941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912">
              <w:rPr>
                <w:rFonts w:ascii="Times New Roman" w:hAnsi="Times New Roman" w:cs="Times New Roman"/>
                <w:sz w:val="24"/>
                <w:szCs w:val="24"/>
              </w:rPr>
              <w:t>МГИМО МИД России</w:t>
            </w:r>
          </w:p>
        </w:tc>
        <w:tc>
          <w:tcPr>
            <w:tcW w:w="5241" w:type="dxa"/>
            <w:vAlign w:val="center"/>
          </w:tcPr>
          <w:p w:rsidR="00941912" w:rsidRPr="00941912" w:rsidRDefault="00941912" w:rsidP="009419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Международные отношения и регионоведение</w:t>
            </w:r>
          </w:p>
        </w:tc>
        <w:tc>
          <w:tcPr>
            <w:tcW w:w="3827" w:type="dxa"/>
            <w:vAlign w:val="center"/>
          </w:tcPr>
          <w:p w:rsidR="00941912" w:rsidRPr="00941912" w:rsidRDefault="000C0A61" w:rsidP="009419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7" w:history="1">
              <w:r w:rsidR="00941912" w:rsidRPr="00E47CEF">
                <w:rPr>
                  <w:rStyle w:val="af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https://opendoors.mgimo.ru/</w:t>
              </w:r>
            </w:hyperlink>
          </w:p>
        </w:tc>
      </w:tr>
      <w:tr w:rsidR="00941912" w:rsidRPr="00941912" w:rsidTr="00EB132D">
        <w:trPr>
          <w:trHeight w:val="136"/>
        </w:trPr>
        <w:tc>
          <w:tcPr>
            <w:tcW w:w="557" w:type="dxa"/>
            <w:vAlign w:val="center"/>
          </w:tcPr>
          <w:p w:rsidR="00941912" w:rsidRPr="00941912" w:rsidRDefault="00941912" w:rsidP="00941912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Align w:val="center"/>
          </w:tcPr>
          <w:p w:rsidR="00941912" w:rsidRPr="00941912" w:rsidRDefault="00941912" w:rsidP="009419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Истомин Игорь Александрович</w:t>
            </w:r>
          </w:p>
        </w:tc>
        <w:tc>
          <w:tcPr>
            <w:tcW w:w="2551" w:type="dxa"/>
          </w:tcPr>
          <w:p w:rsidR="00941912" w:rsidRPr="00941912" w:rsidRDefault="00941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912">
              <w:rPr>
                <w:rFonts w:ascii="Times New Roman" w:hAnsi="Times New Roman" w:cs="Times New Roman"/>
                <w:sz w:val="24"/>
                <w:szCs w:val="24"/>
              </w:rPr>
              <w:t>МГИМО МИД России</w:t>
            </w:r>
          </w:p>
        </w:tc>
        <w:tc>
          <w:tcPr>
            <w:tcW w:w="5241" w:type="dxa"/>
            <w:vAlign w:val="center"/>
          </w:tcPr>
          <w:p w:rsidR="00941912" w:rsidRPr="00941912" w:rsidRDefault="00941912" w:rsidP="009419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Международные отношения</w:t>
            </w:r>
          </w:p>
          <w:p w:rsidR="00941912" w:rsidRPr="00941912" w:rsidRDefault="00941912" w:rsidP="009419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Регионоведение</w:t>
            </w:r>
          </w:p>
        </w:tc>
        <w:tc>
          <w:tcPr>
            <w:tcW w:w="3827" w:type="dxa"/>
            <w:vAlign w:val="center"/>
          </w:tcPr>
          <w:p w:rsidR="00941912" w:rsidRPr="00941912" w:rsidRDefault="000C0A61" w:rsidP="009419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8" w:history="1">
              <w:r w:rsidR="00941912" w:rsidRPr="00E47CEF">
                <w:rPr>
                  <w:rStyle w:val="af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https://opendoors.mgimo.ru/</w:t>
              </w:r>
            </w:hyperlink>
          </w:p>
        </w:tc>
      </w:tr>
      <w:tr w:rsidR="00941912" w:rsidRPr="00941912" w:rsidTr="00EB132D">
        <w:trPr>
          <w:trHeight w:val="135"/>
        </w:trPr>
        <w:tc>
          <w:tcPr>
            <w:tcW w:w="557" w:type="dxa"/>
            <w:vAlign w:val="center"/>
          </w:tcPr>
          <w:p w:rsidR="00941912" w:rsidRPr="00941912" w:rsidRDefault="00941912" w:rsidP="00941912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Align w:val="center"/>
          </w:tcPr>
          <w:p w:rsidR="00941912" w:rsidRPr="00941912" w:rsidRDefault="00941912" w:rsidP="009419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Колдунова Екатерина Валерьевна</w:t>
            </w:r>
          </w:p>
        </w:tc>
        <w:tc>
          <w:tcPr>
            <w:tcW w:w="2551" w:type="dxa"/>
          </w:tcPr>
          <w:p w:rsidR="00941912" w:rsidRPr="00941912" w:rsidRDefault="00941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912">
              <w:rPr>
                <w:rFonts w:ascii="Times New Roman" w:hAnsi="Times New Roman" w:cs="Times New Roman"/>
                <w:sz w:val="24"/>
                <w:szCs w:val="24"/>
              </w:rPr>
              <w:t>МГИМО МИД России</w:t>
            </w:r>
          </w:p>
        </w:tc>
        <w:tc>
          <w:tcPr>
            <w:tcW w:w="5241" w:type="dxa"/>
            <w:vAlign w:val="center"/>
          </w:tcPr>
          <w:p w:rsidR="00941912" w:rsidRPr="00941912" w:rsidRDefault="00941912" w:rsidP="009419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Международные отношения</w:t>
            </w:r>
          </w:p>
          <w:p w:rsidR="00941912" w:rsidRPr="00941912" w:rsidRDefault="00941912" w:rsidP="009419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Регионоведение</w:t>
            </w:r>
          </w:p>
        </w:tc>
        <w:tc>
          <w:tcPr>
            <w:tcW w:w="3827" w:type="dxa"/>
            <w:vAlign w:val="center"/>
          </w:tcPr>
          <w:p w:rsidR="00941912" w:rsidRPr="00941912" w:rsidRDefault="000C0A61" w:rsidP="009419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9" w:history="1">
              <w:r w:rsidR="00941912" w:rsidRPr="00E47CEF">
                <w:rPr>
                  <w:rStyle w:val="af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https://opendoors.mgimo.ru/</w:t>
              </w:r>
            </w:hyperlink>
          </w:p>
        </w:tc>
      </w:tr>
      <w:tr w:rsidR="005F47AC" w:rsidRPr="00941912" w:rsidTr="00941912">
        <w:trPr>
          <w:trHeight w:val="151"/>
        </w:trPr>
        <w:tc>
          <w:tcPr>
            <w:tcW w:w="557" w:type="dxa"/>
            <w:vAlign w:val="center"/>
          </w:tcPr>
          <w:p w:rsidR="005F47AC" w:rsidRPr="00941912" w:rsidRDefault="005F47AC" w:rsidP="00941912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Align w:val="center"/>
          </w:tcPr>
          <w:p w:rsidR="005F47AC" w:rsidRPr="00941912" w:rsidRDefault="005F47AC" w:rsidP="009419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Горбунова Мария Лавровна</w:t>
            </w:r>
          </w:p>
        </w:tc>
        <w:tc>
          <w:tcPr>
            <w:tcW w:w="2551" w:type="dxa"/>
            <w:vAlign w:val="center"/>
          </w:tcPr>
          <w:p w:rsidR="005F47AC" w:rsidRPr="00941912" w:rsidRDefault="00941912" w:rsidP="009419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Национальный исследовательский Нижегородский государственный университет им. Н.И. Лобачевского</w:t>
            </w:r>
          </w:p>
        </w:tc>
        <w:tc>
          <w:tcPr>
            <w:tcW w:w="5241" w:type="dxa"/>
            <w:vAlign w:val="center"/>
          </w:tcPr>
          <w:p w:rsidR="005F47AC" w:rsidRPr="00941912" w:rsidRDefault="005F47AC" w:rsidP="009419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Международные отношения</w:t>
            </w:r>
          </w:p>
        </w:tc>
        <w:tc>
          <w:tcPr>
            <w:tcW w:w="3827" w:type="dxa"/>
            <w:vAlign w:val="center"/>
          </w:tcPr>
          <w:p w:rsidR="005F47AC" w:rsidRPr="00941912" w:rsidRDefault="005F47AC" w:rsidP="00941912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941912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http://www.unn.ru/site/images/open_doors/2025/port_gorbunovaML.pdf</w:t>
            </w:r>
          </w:p>
        </w:tc>
      </w:tr>
      <w:tr w:rsidR="005F47AC" w:rsidRPr="00941912" w:rsidTr="00941912">
        <w:trPr>
          <w:trHeight w:val="158"/>
        </w:trPr>
        <w:tc>
          <w:tcPr>
            <w:tcW w:w="557" w:type="dxa"/>
            <w:vAlign w:val="center"/>
          </w:tcPr>
          <w:p w:rsidR="005F47AC" w:rsidRPr="00941912" w:rsidRDefault="005F47AC" w:rsidP="00941912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Align w:val="center"/>
          </w:tcPr>
          <w:p w:rsidR="005F47AC" w:rsidRPr="00941912" w:rsidRDefault="005F47AC" w:rsidP="009419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Дериглазова Лариса </w:t>
            </w:r>
            <w:r w:rsidRPr="00941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Валериевна</w:t>
            </w:r>
          </w:p>
        </w:tc>
        <w:tc>
          <w:tcPr>
            <w:tcW w:w="2551" w:type="dxa"/>
            <w:vAlign w:val="center"/>
          </w:tcPr>
          <w:p w:rsidR="005F47AC" w:rsidRPr="00941912" w:rsidRDefault="00941912" w:rsidP="009419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Томский государственный </w:t>
            </w:r>
            <w:r w:rsidRPr="00941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университет</w:t>
            </w:r>
          </w:p>
        </w:tc>
        <w:tc>
          <w:tcPr>
            <w:tcW w:w="5241" w:type="dxa"/>
            <w:vAlign w:val="center"/>
          </w:tcPr>
          <w:p w:rsidR="005F47AC" w:rsidRPr="00941912" w:rsidRDefault="005F47AC" w:rsidP="009419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Политические науки</w:t>
            </w:r>
          </w:p>
        </w:tc>
        <w:tc>
          <w:tcPr>
            <w:tcW w:w="3827" w:type="dxa"/>
            <w:vAlign w:val="center"/>
          </w:tcPr>
          <w:p w:rsidR="00941912" w:rsidRPr="00941912" w:rsidRDefault="000C0A61" w:rsidP="009419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0" w:history="1">
              <w:r w:rsidR="00941912" w:rsidRPr="00E47CEF">
                <w:rPr>
                  <w:rStyle w:val="af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http://tsuod.tilda.ws/deriglazova</w:t>
              </w:r>
            </w:hyperlink>
          </w:p>
        </w:tc>
      </w:tr>
      <w:tr w:rsidR="005F47AC" w:rsidRPr="00941912" w:rsidTr="00941912">
        <w:trPr>
          <w:trHeight w:val="158"/>
        </w:trPr>
        <w:tc>
          <w:tcPr>
            <w:tcW w:w="557" w:type="dxa"/>
            <w:vAlign w:val="center"/>
          </w:tcPr>
          <w:p w:rsidR="005F47AC" w:rsidRPr="00941912" w:rsidRDefault="005F47AC" w:rsidP="00941912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Align w:val="center"/>
          </w:tcPr>
          <w:p w:rsidR="005F47AC" w:rsidRPr="00941912" w:rsidRDefault="005F47AC" w:rsidP="009419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Хахалкина Елена Владимировна</w:t>
            </w:r>
          </w:p>
        </w:tc>
        <w:tc>
          <w:tcPr>
            <w:tcW w:w="2551" w:type="dxa"/>
            <w:vAlign w:val="center"/>
          </w:tcPr>
          <w:p w:rsidR="005F47AC" w:rsidRPr="00941912" w:rsidRDefault="00941912" w:rsidP="009419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Томский государственный университет</w:t>
            </w:r>
          </w:p>
        </w:tc>
        <w:tc>
          <w:tcPr>
            <w:tcW w:w="5241" w:type="dxa"/>
            <w:vAlign w:val="center"/>
          </w:tcPr>
          <w:p w:rsidR="005F47AC" w:rsidRPr="00941912" w:rsidRDefault="005F47AC" w:rsidP="009419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Политические науки</w:t>
            </w:r>
          </w:p>
        </w:tc>
        <w:tc>
          <w:tcPr>
            <w:tcW w:w="3827" w:type="dxa"/>
            <w:vAlign w:val="center"/>
          </w:tcPr>
          <w:p w:rsidR="005F47AC" w:rsidRPr="00941912" w:rsidRDefault="005F47AC" w:rsidP="00941912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941912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https://tsuod.tilda.ws/hahalkina</w:t>
            </w:r>
          </w:p>
        </w:tc>
      </w:tr>
      <w:tr w:rsidR="00941912" w:rsidRPr="00941912" w:rsidTr="0040707C">
        <w:trPr>
          <w:trHeight w:val="158"/>
        </w:trPr>
        <w:tc>
          <w:tcPr>
            <w:tcW w:w="557" w:type="dxa"/>
            <w:vAlign w:val="center"/>
          </w:tcPr>
          <w:p w:rsidR="00941912" w:rsidRPr="00941912" w:rsidRDefault="00941912" w:rsidP="00941912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Align w:val="center"/>
          </w:tcPr>
          <w:p w:rsidR="00941912" w:rsidRPr="00941912" w:rsidRDefault="00941912" w:rsidP="009419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Бурнасов Александр Сергеевич</w:t>
            </w:r>
          </w:p>
        </w:tc>
        <w:tc>
          <w:tcPr>
            <w:tcW w:w="2551" w:type="dxa"/>
          </w:tcPr>
          <w:p w:rsidR="00941912" w:rsidRPr="00941912" w:rsidRDefault="00941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912">
              <w:rPr>
                <w:rFonts w:ascii="Times New Roman" w:hAnsi="Times New Roman" w:cs="Times New Roman"/>
                <w:sz w:val="24"/>
                <w:szCs w:val="24"/>
              </w:rPr>
              <w:t>Уральский федеральный университет имени первого Президента России Б.Н. Ельцина</w:t>
            </w:r>
          </w:p>
        </w:tc>
        <w:tc>
          <w:tcPr>
            <w:tcW w:w="5241" w:type="dxa"/>
            <w:vAlign w:val="center"/>
          </w:tcPr>
          <w:p w:rsidR="00941912" w:rsidRPr="00941912" w:rsidRDefault="00941912" w:rsidP="009419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Международные отношения</w:t>
            </w:r>
          </w:p>
          <w:p w:rsidR="00941912" w:rsidRPr="00941912" w:rsidRDefault="00941912" w:rsidP="009419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Политические науки</w:t>
            </w:r>
          </w:p>
        </w:tc>
        <w:tc>
          <w:tcPr>
            <w:tcW w:w="3827" w:type="dxa"/>
            <w:vAlign w:val="center"/>
          </w:tcPr>
          <w:p w:rsidR="00941912" w:rsidRPr="00941912" w:rsidRDefault="000C0A61" w:rsidP="00941912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hyperlink r:id="rId11" w:history="1">
              <w:r w:rsidR="00941912" w:rsidRPr="00941912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https://urfu.ru/index.php?id=31208</w:t>
              </w:r>
            </w:hyperlink>
          </w:p>
        </w:tc>
      </w:tr>
      <w:tr w:rsidR="00941912" w:rsidRPr="00941912" w:rsidTr="0040707C">
        <w:trPr>
          <w:trHeight w:val="158"/>
        </w:trPr>
        <w:tc>
          <w:tcPr>
            <w:tcW w:w="557" w:type="dxa"/>
            <w:vAlign w:val="center"/>
          </w:tcPr>
          <w:p w:rsidR="00941912" w:rsidRPr="00941912" w:rsidRDefault="00941912" w:rsidP="00941912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Align w:val="center"/>
          </w:tcPr>
          <w:p w:rsidR="00941912" w:rsidRPr="00941912" w:rsidRDefault="00941912" w:rsidP="009419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Запарий Юлия Владимировна</w:t>
            </w:r>
          </w:p>
        </w:tc>
        <w:tc>
          <w:tcPr>
            <w:tcW w:w="2551" w:type="dxa"/>
          </w:tcPr>
          <w:p w:rsidR="00941912" w:rsidRPr="00941912" w:rsidRDefault="00941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912">
              <w:rPr>
                <w:rFonts w:ascii="Times New Roman" w:hAnsi="Times New Roman" w:cs="Times New Roman"/>
                <w:sz w:val="24"/>
                <w:szCs w:val="24"/>
              </w:rPr>
              <w:t>Уральский федеральный университет имени первого Президента России Б.Н. Ельцина</w:t>
            </w:r>
          </w:p>
        </w:tc>
        <w:tc>
          <w:tcPr>
            <w:tcW w:w="5241" w:type="dxa"/>
            <w:vAlign w:val="center"/>
          </w:tcPr>
          <w:p w:rsidR="00941912" w:rsidRPr="00941912" w:rsidRDefault="00941912" w:rsidP="009419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Политические науки</w:t>
            </w:r>
          </w:p>
          <w:p w:rsidR="00941912" w:rsidRPr="00941912" w:rsidRDefault="00941912" w:rsidP="009419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3827" w:type="dxa"/>
            <w:vAlign w:val="center"/>
          </w:tcPr>
          <w:p w:rsidR="00941912" w:rsidRPr="00941912" w:rsidRDefault="000C0A61" w:rsidP="00941912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hyperlink r:id="rId12" w:history="1">
              <w:r w:rsidR="00941912" w:rsidRPr="00941912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https://urfu.ru/index.php?id=34906</w:t>
              </w:r>
            </w:hyperlink>
          </w:p>
        </w:tc>
      </w:tr>
      <w:tr w:rsidR="00941912" w:rsidRPr="00941912" w:rsidTr="00240A48">
        <w:trPr>
          <w:trHeight w:val="317"/>
        </w:trPr>
        <w:tc>
          <w:tcPr>
            <w:tcW w:w="557" w:type="dxa"/>
            <w:vAlign w:val="center"/>
          </w:tcPr>
          <w:p w:rsidR="00941912" w:rsidRPr="00941912" w:rsidRDefault="00941912" w:rsidP="00941912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Align w:val="center"/>
          </w:tcPr>
          <w:p w:rsidR="00941912" w:rsidRPr="00941912" w:rsidRDefault="00941912" w:rsidP="009419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 Сергей Алексеевич</w:t>
            </w:r>
          </w:p>
        </w:tc>
        <w:tc>
          <w:tcPr>
            <w:tcW w:w="2551" w:type="dxa"/>
          </w:tcPr>
          <w:p w:rsidR="00941912" w:rsidRPr="00941912" w:rsidRDefault="00941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912">
              <w:rPr>
                <w:rFonts w:ascii="Times New Roman" w:hAnsi="Times New Roman" w:cs="Times New Roman"/>
                <w:sz w:val="24"/>
                <w:szCs w:val="24"/>
              </w:rPr>
              <w:t>Казанский (Приволжский) федеральный университет</w:t>
            </w:r>
          </w:p>
        </w:tc>
        <w:tc>
          <w:tcPr>
            <w:tcW w:w="5241" w:type="dxa"/>
            <w:vAlign w:val="center"/>
          </w:tcPr>
          <w:p w:rsidR="00941912" w:rsidRPr="00941912" w:rsidRDefault="00941912" w:rsidP="009419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Политические науки</w:t>
            </w:r>
          </w:p>
        </w:tc>
        <w:tc>
          <w:tcPr>
            <w:tcW w:w="3827" w:type="dxa"/>
            <w:vAlign w:val="center"/>
          </w:tcPr>
          <w:p w:rsidR="00941912" w:rsidRPr="00941912" w:rsidRDefault="00941912" w:rsidP="00941912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941912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https://kpfu.ru/portal/docs/F_1605632665/Sergeev.SA.portfolio.rus.pdf</w:t>
            </w:r>
          </w:p>
        </w:tc>
      </w:tr>
      <w:tr w:rsidR="00941912" w:rsidRPr="00941912" w:rsidTr="00240A48">
        <w:trPr>
          <w:trHeight w:val="317"/>
        </w:trPr>
        <w:tc>
          <w:tcPr>
            <w:tcW w:w="557" w:type="dxa"/>
            <w:vAlign w:val="center"/>
          </w:tcPr>
          <w:p w:rsidR="00941912" w:rsidRPr="00941912" w:rsidRDefault="00941912" w:rsidP="00941912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Align w:val="center"/>
          </w:tcPr>
          <w:p w:rsidR="00941912" w:rsidRPr="00941912" w:rsidRDefault="00941912" w:rsidP="009419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Сидоров Виктор Владимирович</w:t>
            </w:r>
          </w:p>
        </w:tc>
        <w:tc>
          <w:tcPr>
            <w:tcW w:w="2551" w:type="dxa"/>
          </w:tcPr>
          <w:p w:rsidR="00941912" w:rsidRPr="00941912" w:rsidRDefault="00941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912">
              <w:rPr>
                <w:rFonts w:ascii="Times New Roman" w:hAnsi="Times New Roman" w:cs="Times New Roman"/>
                <w:sz w:val="24"/>
                <w:szCs w:val="24"/>
              </w:rPr>
              <w:t>Казанский (Приволжский) федеральный университет</w:t>
            </w:r>
          </w:p>
        </w:tc>
        <w:tc>
          <w:tcPr>
            <w:tcW w:w="5241" w:type="dxa"/>
            <w:vAlign w:val="center"/>
          </w:tcPr>
          <w:p w:rsidR="00941912" w:rsidRPr="00941912" w:rsidRDefault="00941912" w:rsidP="009419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Политические науки</w:t>
            </w:r>
          </w:p>
        </w:tc>
        <w:tc>
          <w:tcPr>
            <w:tcW w:w="3827" w:type="dxa"/>
            <w:vAlign w:val="center"/>
          </w:tcPr>
          <w:p w:rsidR="00941912" w:rsidRPr="00941912" w:rsidRDefault="00941912" w:rsidP="00941912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941912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https://kpfu.ru/portal/docs/F_837497134/Sidorov.anketa.pdf</w:t>
            </w:r>
          </w:p>
        </w:tc>
      </w:tr>
      <w:tr w:rsidR="00941912" w:rsidRPr="00941912" w:rsidTr="00240A48">
        <w:trPr>
          <w:trHeight w:val="317"/>
        </w:trPr>
        <w:tc>
          <w:tcPr>
            <w:tcW w:w="557" w:type="dxa"/>
            <w:vAlign w:val="center"/>
          </w:tcPr>
          <w:p w:rsidR="00941912" w:rsidRPr="00941912" w:rsidRDefault="00941912" w:rsidP="00941912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Align w:val="center"/>
          </w:tcPr>
          <w:p w:rsidR="00941912" w:rsidRPr="00941912" w:rsidRDefault="00941912" w:rsidP="009419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Чанышев Рустем Наримович</w:t>
            </w:r>
          </w:p>
        </w:tc>
        <w:tc>
          <w:tcPr>
            <w:tcW w:w="2551" w:type="dxa"/>
          </w:tcPr>
          <w:p w:rsidR="00941912" w:rsidRPr="00941912" w:rsidRDefault="00941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912">
              <w:rPr>
                <w:rFonts w:ascii="Times New Roman" w:hAnsi="Times New Roman" w:cs="Times New Roman"/>
                <w:sz w:val="24"/>
                <w:szCs w:val="24"/>
              </w:rPr>
              <w:t>Казанский (Приволжский) федеральный университет</w:t>
            </w:r>
          </w:p>
        </w:tc>
        <w:tc>
          <w:tcPr>
            <w:tcW w:w="5241" w:type="dxa"/>
            <w:vAlign w:val="center"/>
          </w:tcPr>
          <w:p w:rsidR="00941912" w:rsidRPr="00941912" w:rsidRDefault="00941912" w:rsidP="009419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Политические науки</w:t>
            </w:r>
          </w:p>
        </w:tc>
        <w:tc>
          <w:tcPr>
            <w:tcW w:w="3827" w:type="dxa"/>
            <w:vAlign w:val="center"/>
          </w:tcPr>
          <w:p w:rsidR="00941912" w:rsidRPr="005A0CAB" w:rsidRDefault="005A0CAB" w:rsidP="0094191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u w:val="single"/>
                <w:lang w:eastAsia="ru-RU"/>
              </w:rPr>
            </w:pPr>
            <w:bookmarkStart w:id="0" w:name="_GoBack"/>
            <w:r w:rsidRPr="00AF70ED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https://kpfu.ru/portal/docs/F_685707497/Chanyshev.R..Portfolio.pdf</w:t>
            </w:r>
            <w:bookmarkEnd w:id="0"/>
          </w:p>
        </w:tc>
      </w:tr>
    </w:tbl>
    <w:p w:rsidR="00892B66" w:rsidRDefault="00892B66">
      <w:pPr>
        <w:rPr>
          <w:rFonts w:ascii="Times New Roman" w:hAnsi="Times New Roman" w:cs="Times New Roman"/>
          <w:sz w:val="24"/>
          <w:szCs w:val="24"/>
        </w:rPr>
      </w:pPr>
    </w:p>
    <w:sectPr w:rsidR="00892B66" w:rsidSect="00A41BFF">
      <w:headerReference w:type="default" r:id="rId13"/>
      <w:footerReference w:type="even" r:id="rId14"/>
      <w:footerReference w:type="default" r:id="rId15"/>
      <w:pgSz w:w="16838" w:h="11906" w:orient="landscape"/>
      <w:pgMar w:top="993" w:right="1134" w:bottom="709" w:left="1418" w:header="568" w:footer="4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0A61" w:rsidRDefault="000C0A61">
      <w:r>
        <w:separator/>
      </w:r>
    </w:p>
  </w:endnote>
  <w:endnote w:type="continuationSeparator" w:id="0">
    <w:p w:rsidR="000C0A61" w:rsidRDefault="000C0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8526926"/>
      <w:docPartObj>
        <w:docPartGallery w:val="Page Numbers (Bottom of Page)"/>
        <w:docPartUnique/>
      </w:docPartObj>
    </w:sdtPr>
    <w:sdtEndPr/>
    <w:sdtContent>
      <w:p w:rsidR="00892B66" w:rsidRDefault="00B74971">
        <w:pPr>
          <w:pStyle w:val="afd"/>
          <w:framePr w:wrap="none" w:vAnchor="text" w:hAnchor="margin" w:xAlign="right" w:y="1"/>
          <w:rPr>
            <w:rStyle w:val="aff2"/>
          </w:rPr>
        </w:pPr>
        <w:r>
          <w:rPr>
            <w:rStyle w:val="aff2"/>
          </w:rPr>
          <w:fldChar w:fldCharType="begin"/>
        </w:r>
        <w:r w:rsidR="008619AB">
          <w:rPr>
            <w:rStyle w:val="aff2"/>
          </w:rPr>
          <w:instrText xml:space="preserve"> PAGE </w:instrText>
        </w:r>
        <w:r>
          <w:rPr>
            <w:rStyle w:val="aff2"/>
          </w:rPr>
          <w:fldChar w:fldCharType="end"/>
        </w:r>
      </w:p>
    </w:sdtContent>
  </w:sdt>
  <w:p w:rsidR="00892B66" w:rsidRDefault="00892B66">
    <w:pPr>
      <w:pStyle w:val="af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51011467"/>
      <w:docPartObj>
        <w:docPartGallery w:val="Page Numbers (Bottom of Page)"/>
        <w:docPartUnique/>
      </w:docPartObj>
    </w:sdtPr>
    <w:sdtEndPr/>
    <w:sdtContent>
      <w:p w:rsidR="00892B66" w:rsidRDefault="00B74971">
        <w:pPr>
          <w:pStyle w:val="afd"/>
          <w:framePr w:wrap="none" w:vAnchor="text" w:hAnchor="margin" w:xAlign="right" w:y="281"/>
          <w:rPr>
            <w:rStyle w:val="aff2"/>
          </w:rPr>
        </w:pPr>
        <w:r>
          <w:rPr>
            <w:rStyle w:val="aff2"/>
          </w:rPr>
          <w:fldChar w:fldCharType="begin"/>
        </w:r>
        <w:r w:rsidR="008619AB">
          <w:rPr>
            <w:rStyle w:val="aff2"/>
          </w:rPr>
          <w:instrText xml:space="preserve"> PAGE </w:instrText>
        </w:r>
        <w:r>
          <w:rPr>
            <w:rStyle w:val="aff2"/>
          </w:rPr>
          <w:fldChar w:fldCharType="separate"/>
        </w:r>
        <w:r w:rsidR="00AF70ED">
          <w:rPr>
            <w:rStyle w:val="aff2"/>
            <w:noProof/>
          </w:rPr>
          <w:t>1</w:t>
        </w:r>
        <w:r>
          <w:rPr>
            <w:rStyle w:val="aff2"/>
          </w:rPr>
          <w:fldChar w:fldCharType="end"/>
        </w:r>
      </w:p>
    </w:sdtContent>
  </w:sdt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861"/>
      <w:gridCol w:w="571"/>
      <w:gridCol w:w="6854"/>
    </w:tblGrid>
    <w:tr w:rsidR="00892B66">
      <w:tc>
        <w:tcPr>
          <w:tcW w:w="2401" w:type="pct"/>
        </w:tcPr>
        <w:p w:rsidR="00892B66" w:rsidRDefault="000C0A61">
          <w:pPr>
            <w:pStyle w:val="afd"/>
            <w:tabs>
              <w:tab w:val="clear" w:pos="4677"/>
              <w:tab w:val="clear" w:pos="9355"/>
            </w:tabs>
            <w:ind w:right="360"/>
            <w:rPr>
              <w:caps/>
              <w:color w:val="4472C4" w:themeColor="accent1"/>
              <w:sz w:val="18"/>
              <w:szCs w:val="18"/>
            </w:rPr>
          </w:pPr>
          <w:r>
            <w:rPr>
              <w:caps/>
              <w:noProof/>
              <w:color w:val="4472C4" w:themeColor="accent1"/>
              <w:sz w:val="18"/>
              <w:szCs w:val="18"/>
              <w:lang w:eastAsia="ru-RU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2" type="#_x0000_t75" style="position:absolute;margin-left:0;margin-top:0;width:50pt;height:50pt;z-index:251657216;visibility:hidden" filled="t" stroked="t">
                <v:stroke joinstyle="round"/>
                <v:path o:extrusionok="t" gradientshapeok="f" o:connecttype="segments"/>
                <o:lock v:ext="edit" aspectratio="f" selection="t"/>
              </v:shape>
            </w:pict>
          </w:r>
          <w:r w:rsidR="00AF70ED">
            <w:rPr>
              <w:caps/>
              <w:noProof/>
              <w:color w:val="4472C4" w:themeColor="accent1"/>
              <w:sz w:val="18"/>
              <w:szCs w:val="18"/>
              <w:lang w:eastAsia="ru-RU"/>
            </w:rPr>
            <w:pict>
              <v:shape id="_x0000_i0" o:spid="_x0000_i1025" type="#_x0000_t75" style="width:234.75pt;height:11.25pt;mso-wrap-distance-left:0;mso-wrap-distance-top:0;mso-wrap-distance-right:0;mso-wrap-distance-bottom:0">
                <v:imagedata r:id="rId1" o:title=""/>
                <v:path textboxrect="0,0,0,0"/>
              </v:shape>
            </w:pict>
          </w:r>
        </w:p>
      </w:tc>
      <w:tc>
        <w:tcPr>
          <w:tcW w:w="200" w:type="pct"/>
        </w:tcPr>
        <w:p w:rsidR="00892B66" w:rsidRDefault="00892B66">
          <w:pPr>
            <w:pStyle w:val="afd"/>
            <w:tabs>
              <w:tab w:val="clear" w:pos="4677"/>
              <w:tab w:val="clear" w:pos="9355"/>
            </w:tabs>
            <w:rPr>
              <w:caps/>
              <w:color w:val="4472C4" w:themeColor="accent1"/>
              <w:sz w:val="18"/>
              <w:szCs w:val="18"/>
            </w:rPr>
          </w:pPr>
        </w:p>
      </w:tc>
      <w:tc>
        <w:tcPr>
          <w:tcW w:w="2402" w:type="pct"/>
        </w:tcPr>
        <w:p w:rsidR="00892B66" w:rsidRDefault="000C0A61">
          <w:pPr>
            <w:pStyle w:val="afd"/>
            <w:tabs>
              <w:tab w:val="clear" w:pos="4677"/>
              <w:tab w:val="clear" w:pos="9355"/>
            </w:tabs>
            <w:jc w:val="right"/>
            <w:rPr>
              <w:caps/>
              <w:color w:val="4472C4" w:themeColor="accent1"/>
              <w:sz w:val="18"/>
              <w:szCs w:val="18"/>
            </w:rPr>
          </w:pPr>
          <w:r>
            <w:rPr>
              <w:caps/>
              <w:noProof/>
              <w:color w:val="4472C4" w:themeColor="accent1"/>
              <w:sz w:val="18"/>
              <w:szCs w:val="18"/>
              <w:lang w:eastAsia="ru-RU"/>
            </w:rPr>
            <w:pict>
              <v:shape id="_x0000_s2050" type="#_x0000_t75" style="position:absolute;left:0;text-align:left;margin-left:0;margin-top:0;width:50pt;height:50pt;z-index:251658240;visibility:hidden;mso-position-horizontal-relative:text;mso-position-vertical-relative:text" filled="t" stroked="t">
                <v:stroke joinstyle="round"/>
                <v:path o:extrusionok="t" gradientshapeok="f" o:connecttype="segments"/>
                <o:lock v:ext="edit" aspectratio="f" selection="t"/>
              </v:shape>
            </w:pict>
          </w:r>
          <w:r>
            <w:rPr>
              <w:caps/>
              <w:noProof/>
              <w:color w:val="4472C4" w:themeColor="accent1"/>
              <w:sz w:val="18"/>
              <w:szCs w:val="18"/>
              <w:lang w:eastAsia="ru-RU"/>
            </w:rPr>
            <w:pict>
              <v:shape id="_x0000_i1026" type="#_x0000_t75" style="width:67.5pt;height:14.25pt;mso-wrap-distance-left:0;mso-wrap-distance-top:0;mso-wrap-distance-right:0;mso-wrap-distance-bottom:0">
                <v:imagedata r:id="rId2" o:title=""/>
                <v:path textboxrect="0,0,0,0"/>
              </v:shape>
            </w:pict>
          </w:r>
        </w:p>
      </w:tc>
    </w:tr>
  </w:tbl>
  <w:p w:rsidR="00892B66" w:rsidRDefault="00892B66">
    <w:pPr>
      <w:pStyle w:val="af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0A61" w:rsidRDefault="000C0A61">
      <w:r>
        <w:separator/>
      </w:r>
    </w:p>
  </w:footnote>
  <w:footnote w:type="continuationSeparator" w:id="0">
    <w:p w:rsidR="000C0A61" w:rsidRDefault="000C0A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B66" w:rsidRDefault="000C0A61">
    <w:pPr>
      <w:pStyle w:val="afd"/>
      <w:tabs>
        <w:tab w:val="clear" w:pos="4677"/>
        <w:tab w:val="clear" w:pos="9355"/>
      </w:tabs>
      <w:rPr>
        <w:caps/>
        <w:color w:val="4472C4" w:themeColor="accent1"/>
        <w:sz w:val="18"/>
        <w:szCs w:val="18"/>
      </w:rPr>
    </w:pPr>
    <w:sdt>
      <w:sdtPr>
        <w:rPr>
          <w:caps/>
          <w:color w:val="4472C4" w:themeColor="accent1"/>
          <w:sz w:val="18"/>
          <w:szCs w:val="18"/>
        </w:rPr>
        <w:alias w:val="Название"/>
        <w:tag w:val=""/>
        <w:id w:val="1635365447"/>
        <w:placeholder>
          <w:docPart w:val="493F37A2C5F849EA8FAA416AC63C4EC8"/>
        </w:placeholder>
      </w:sdtPr>
      <w:sdtEndPr/>
      <w:sdtContent>
        <w:r w:rsidR="008619AB">
          <w:rPr>
            <w:caps/>
            <w:color w:val="4472C4" w:themeColor="accent1"/>
            <w:sz w:val="18"/>
            <w:szCs w:val="18"/>
          </w:rPr>
          <w:t>ПЕРЕЧЕНЬ ПОТЕНЦИАЛЬНЫХ НАУЧНЫХ РУКОВОДИТЕЛЕЙ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D637D"/>
    <w:multiLevelType w:val="hybridMultilevel"/>
    <w:tmpl w:val="F97A5FBE"/>
    <w:lvl w:ilvl="0" w:tplc="5E9AB7F6">
      <w:start w:val="1"/>
      <w:numFmt w:val="decimal"/>
      <w:lvlText w:val="%1."/>
      <w:lvlJc w:val="left"/>
      <w:pPr>
        <w:ind w:left="786" w:hanging="360"/>
      </w:pPr>
    </w:lvl>
    <w:lvl w:ilvl="1" w:tplc="0D56ECF6">
      <w:start w:val="1"/>
      <w:numFmt w:val="lowerLetter"/>
      <w:lvlText w:val="%2."/>
      <w:lvlJc w:val="left"/>
      <w:pPr>
        <w:ind w:left="1460" w:hanging="360"/>
      </w:pPr>
    </w:lvl>
    <w:lvl w:ilvl="2" w:tplc="22069616">
      <w:start w:val="1"/>
      <w:numFmt w:val="lowerRoman"/>
      <w:lvlText w:val="%3."/>
      <w:lvlJc w:val="right"/>
      <w:pPr>
        <w:ind w:left="2180" w:hanging="180"/>
      </w:pPr>
    </w:lvl>
    <w:lvl w:ilvl="3" w:tplc="7764C5D2">
      <w:start w:val="1"/>
      <w:numFmt w:val="decimal"/>
      <w:lvlText w:val="%4."/>
      <w:lvlJc w:val="left"/>
      <w:pPr>
        <w:ind w:left="2900" w:hanging="360"/>
      </w:pPr>
    </w:lvl>
    <w:lvl w:ilvl="4" w:tplc="90023D54">
      <w:start w:val="1"/>
      <w:numFmt w:val="lowerLetter"/>
      <w:lvlText w:val="%5."/>
      <w:lvlJc w:val="left"/>
      <w:pPr>
        <w:ind w:left="3620" w:hanging="360"/>
      </w:pPr>
    </w:lvl>
    <w:lvl w:ilvl="5" w:tplc="32B6DD7A">
      <w:start w:val="1"/>
      <w:numFmt w:val="lowerRoman"/>
      <w:lvlText w:val="%6."/>
      <w:lvlJc w:val="right"/>
      <w:pPr>
        <w:ind w:left="4340" w:hanging="180"/>
      </w:pPr>
    </w:lvl>
    <w:lvl w:ilvl="6" w:tplc="112C46F2">
      <w:start w:val="1"/>
      <w:numFmt w:val="decimal"/>
      <w:lvlText w:val="%7."/>
      <w:lvlJc w:val="left"/>
      <w:pPr>
        <w:ind w:left="5060" w:hanging="360"/>
      </w:pPr>
    </w:lvl>
    <w:lvl w:ilvl="7" w:tplc="3F2CE9AC">
      <w:start w:val="1"/>
      <w:numFmt w:val="lowerLetter"/>
      <w:lvlText w:val="%8."/>
      <w:lvlJc w:val="left"/>
      <w:pPr>
        <w:ind w:left="5780" w:hanging="360"/>
      </w:pPr>
    </w:lvl>
    <w:lvl w:ilvl="8" w:tplc="0256EA88">
      <w:start w:val="1"/>
      <w:numFmt w:val="lowerRoman"/>
      <w:lvlText w:val="%9."/>
      <w:lvlJc w:val="right"/>
      <w:pPr>
        <w:ind w:left="6500" w:hanging="180"/>
      </w:pPr>
    </w:lvl>
  </w:abstractNum>
  <w:abstractNum w:abstractNumId="1" w15:restartNumberingAfterBreak="0">
    <w:nsid w:val="27076550"/>
    <w:multiLevelType w:val="multilevel"/>
    <w:tmpl w:val="F7E472FE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652331CB"/>
    <w:multiLevelType w:val="hybridMultilevel"/>
    <w:tmpl w:val="0A361DC2"/>
    <w:lvl w:ilvl="0" w:tplc="25104BC6">
      <w:start w:val="1"/>
      <w:numFmt w:val="decimal"/>
      <w:lvlText w:val="%1."/>
      <w:lvlJc w:val="left"/>
      <w:pPr>
        <w:ind w:left="720" w:hanging="360"/>
      </w:pPr>
    </w:lvl>
    <w:lvl w:ilvl="1" w:tplc="57B66F66">
      <w:start w:val="1"/>
      <w:numFmt w:val="lowerLetter"/>
      <w:lvlText w:val="%2."/>
      <w:lvlJc w:val="left"/>
      <w:pPr>
        <w:ind w:left="1440" w:hanging="360"/>
      </w:pPr>
    </w:lvl>
    <w:lvl w:ilvl="2" w:tplc="031A3880">
      <w:start w:val="1"/>
      <w:numFmt w:val="lowerRoman"/>
      <w:lvlText w:val="%3."/>
      <w:lvlJc w:val="right"/>
      <w:pPr>
        <w:ind w:left="2160" w:hanging="180"/>
      </w:pPr>
    </w:lvl>
    <w:lvl w:ilvl="3" w:tplc="1264C410">
      <w:start w:val="1"/>
      <w:numFmt w:val="decimal"/>
      <w:lvlText w:val="%4."/>
      <w:lvlJc w:val="left"/>
      <w:pPr>
        <w:ind w:left="2880" w:hanging="360"/>
      </w:pPr>
    </w:lvl>
    <w:lvl w:ilvl="4" w:tplc="22E278AC">
      <w:start w:val="1"/>
      <w:numFmt w:val="lowerLetter"/>
      <w:lvlText w:val="%5."/>
      <w:lvlJc w:val="left"/>
      <w:pPr>
        <w:ind w:left="3600" w:hanging="360"/>
      </w:pPr>
    </w:lvl>
    <w:lvl w:ilvl="5" w:tplc="D74C338C">
      <w:start w:val="1"/>
      <w:numFmt w:val="lowerRoman"/>
      <w:lvlText w:val="%6."/>
      <w:lvlJc w:val="right"/>
      <w:pPr>
        <w:ind w:left="4320" w:hanging="180"/>
      </w:pPr>
    </w:lvl>
    <w:lvl w:ilvl="6" w:tplc="039254C6">
      <w:start w:val="1"/>
      <w:numFmt w:val="decimal"/>
      <w:lvlText w:val="%7."/>
      <w:lvlJc w:val="left"/>
      <w:pPr>
        <w:ind w:left="5040" w:hanging="360"/>
      </w:pPr>
    </w:lvl>
    <w:lvl w:ilvl="7" w:tplc="9112F370">
      <w:start w:val="1"/>
      <w:numFmt w:val="lowerLetter"/>
      <w:lvlText w:val="%8."/>
      <w:lvlJc w:val="left"/>
      <w:pPr>
        <w:ind w:left="5760" w:hanging="360"/>
      </w:pPr>
    </w:lvl>
    <w:lvl w:ilvl="8" w:tplc="D284A01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5232C3"/>
    <w:multiLevelType w:val="hybridMultilevel"/>
    <w:tmpl w:val="3EAE05E0"/>
    <w:lvl w:ilvl="0" w:tplc="CD364926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B694C91A">
      <w:start w:val="1"/>
      <w:numFmt w:val="lowerLetter"/>
      <w:lvlText w:val="%2."/>
      <w:lvlJc w:val="left"/>
      <w:pPr>
        <w:ind w:left="1364" w:hanging="360"/>
      </w:pPr>
    </w:lvl>
    <w:lvl w:ilvl="2" w:tplc="6D3AA77E">
      <w:start w:val="1"/>
      <w:numFmt w:val="lowerRoman"/>
      <w:lvlText w:val="%3."/>
      <w:lvlJc w:val="right"/>
      <w:pPr>
        <w:ind w:left="2084" w:hanging="180"/>
      </w:pPr>
    </w:lvl>
    <w:lvl w:ilvl="3" w:tplc="0C768F72">
      <w:start w:val="1"/>
      <w:numFmt w:val="decimal"/>
      <w:lvlText w:val="%4."/>
      <w:lvlJc w:val="left"/>
      <w:pPr>
        <w:ind w:left="2804" w:hanging="360"/>
      </w:pPr>
    </w:lvl>
    <w:lvl w:ilvl="4" w:tplc="A3F80704">
      <w:start w:val="1"/>
      <w:numFmt w:val="lowerLetter"/>
      <w:lvlText w:val="%5."/>
      <w:lvlJc w:val="left"/>
      <w:pPr>
        <w:ind w:left="3524" w:hanging="360"/>
      </w:pPr>
    </w:lvl>
    <w:lvl w:ilvl="5" w:tplc="900A3E68">
      <w:start w:val="1"/>
      <w:numFmt w:val="lowerRoman"/>
      <w:lvlText w:val="%6."/>
      <w:lvlJc w:val="right"/>
      <w:pPr>
        <w:ind w:left="4244" w:hanging="180"/>
      </w:pPr>
    </w:lvl>
    <w:lvl w:ilvl="6" w:tplc="68D2C152">
      <w:start w:val="1"/>
      <w:numFmt w:val="decimal"/>
      <w:lvlText w:val="%7."/>
      <w:lvlJc w:val="left"/>
      <w:pPr>
        <w:ind w:left="4964" w:hanging="360"/>
      </w:pPr>
    </w:lvl>
    <w:lvl w:ilvl="7" w:tplc="FF144276">
      <w:start w:val="1"/>
      <w:numFmt w:val="lowerLetter"/>
      <w:lvlText w:val="%8."/>
      <w:lvlJc w:val="left"/>
      <w:pPr>
        <w:ind w:left="5684" w:hanging="360"/>
      </w:pPr>
    </w:lvl>
    <w:lvl w:ilvl="8" w:tplc="088E853C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3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2B66"/>
    <w:rsid w:val="000C0A61"/>
    <w:rsid w:val="005A0CAB"/>
    <w:rsid w:val="005F47AC"/>
    <w:rsid w:val="00681766"/>
    <w:rsid w:val="006A6BEC"/>
    <w:rsid w:val="007A7F77"/>
    <w:rsid w:val="008619AB"/>
    <w:rsid w:val="00892B66"/>
    <w:rsid w:val="00941912"/>
    <w:rsid w:val="00A41BFF"/>
    <w:rsid w:val="00AF70ED"/>
    <w:rsid w:val="00B74971"/>
    <w:rsid w:val="00D00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35935132-EECD-4351-97E6-F41E7B616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1BFF"/>
  </w:style>
  <w:style w:type="paragraph" w:styleId="1">
    <w:name w:val="heading 1"/>
    <w:basedOn w:val="a"/>
    <w:next w:val="a"/>
    <w:link w:val="10"/>
    <w:uiPriority w:val="9"/>
    <w:qFormat/>
    <w:rsid w:val="00A41BFF"/>
    <w:pPr>
      <w:keepNext/>
      <w:keepLines/>
      <w:numPr>
        <w:numId w:val="10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A41BFF"/>
    <w:pPr>
      <w:keepNext/>
      <w:keepLines/>
      <w:numPr>
        <w:ilvl w:val="1"/>
        <w:numId w:val="10"/>
      </w:numPr>
      <w:spacing w:before="36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1BFF"/>
    <w:pPr>
      <w:keepNext/>
      <w:keepLines/>
      <w:numPr>
        <w:ilvl w:val="2"/>
        <w:numId w:val="10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1BFF"/>
    <w:pPr>
      <w:keepNext/>
      <w:keepLines/>
      <w:numPr>
        <w:ilvl w:val="3"/>
        <w:numId w:val="10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1BFF"/>
    <w:pPr>
      <w:keepNext/>
      <w:keepLines/>
      <w:numPr>
        <w:ilvl w:val="4"/>
        <w:numId w:val="10"/>
      </w:numPr>
      <w:spacing w:before="20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1BFF"/>
    <w:pPr>
      <w:keepNext/>
      <w:keepLines/>
      <w:numPr>
        <w:ilvl w:val="5"/>
        <w:numId w:val="10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1BFF"/>
    <w:pPr>
      <w:keepNext/>
      <w:keepLines/>
      <w:numPr>
        <w:ilvl w:val="6"/>
        <w:numId w:val="10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1BFF"/>
    <w:pPr>
      <w:keepNext/>
      <w:keepLines/>
      <w:numPr>
        <w:ilvl w:val="7"/>
        <w:numId w:val="10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1BFF"/>
    <w:pPr>
      <w:keepNext/>
      <w:keepLines/>
      <w:numPr>
        <w:ilvl w:val="8"/>
        <w:numId w:val="10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otnoteTextChar">
    <w:name w:val="Footnote Text Char"/>
    <w:uiPriority w:val="99"/>
    <w:rsid w:val="00A41BFF"/>
    <w:rPr>
      <w:sz w:val="18"/>
    </w:rPr>
  </w:style>
  <w:style w:type="character" w:customStyle="1" w:styleId="EndnoteTextChar">
    <w:name w:val="Endnote Text Char"/>
    <w:uiPriority w:val="99"/>
    <w:rsid w:val="00A41BFF"/>
    <w:rPr>
      <w:sz w:val="20"/>
    </w:rPr>
  </w:style>
  <w:style w:type="character" w:customStyle="1" w:styleId="Heading1Char">
    <w:name w:val="Heading 1 Char"/>
    <w:basedOn w:val="a0"/>
    <w:uiPriority w:val="9"/>
    <w:rsid w:val="00A41BFF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A41BFF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A41BFF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A41BFF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A41BFF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A41BFF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A41BFF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A41BFF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A41BFF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A41BFF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A41BFF"/>
    <w:rPr>
      <w:sz w:val="24"/>
      <w:szCs w:val="24"/>
    </w:rPr>
  </w:style>
  <w:style w:type="character" w:customStyle="1" w:styleId="QuoteChar">
    <w:name w:val="Quote Char"/>
    <w:uiPriority w:val="29"/>
    <w:rsid w:val="00A41BFF"/>
    <w:rPr>
      <w:i/>
    </w:rPr>
  </w:style>
  <w:style w:type="character" w:customStyle="1" w:styleId="IntenseQuoteChar">
    <w:name w:val="Intense Quote Char"/>
    <w:uiPriority w:val="30"/>
    <w:rsid w:val="00A41BFF"/>
    <w:rPr>
      <w:i/>
    </w:rPr>
  </w:style>
  <w:style w:type="character" w:customStyle="1" w:styleId="HeaderChar">
    <w:name w:val="Header Char"/>
    <w:basedOn w:val="a0"/>
    <w:uiPriority w:val="99"/>
    <w:rsid w:val="00A41BFF"/>
  </w:style>
  <w:style w:type="character" w:customStyle="1" w:styleId="FooterChar">
    <w:name w:val="Footer Char"/>
    <w:basedOn w:val="a0"/>
    <w:uiPriority w:val="99"/>
    <w:rsid w:val="00A41BFF"/>
  </w:style>
  <w:style w:type="character" w:customStyle="1" w:styleId="CaptionChar">
    <w:name w:val="Caption Char"/>
    <w:uiPriority w:val="99"/>
    <w:rsid w:val="00A41BFF"/>
  </w:style>
  <w:style w:type="table" w:customStyle="1" w:styleId="TableGridLight">
    <w:name w:val="Table Grid Light"/>
    <w:basedOn w:val="a1"/>
    <w:uiPriority w:val="59"/>
    <w:rsid w:val="00A41BFF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A41BFF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rsid w:val="00A41BFF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A41BFF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A41BFF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A41BFF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A41BFF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A41BFF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A41BFF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A41BFF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A41BFF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A41BFF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A41BFF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A41BFF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A41BFF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A41BFF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A41BFF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A41BFF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A41BFF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A41BFF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A41BFF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A41BFF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A41BFF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A41BFF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A41BFF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A41BFF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A41BFF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A41BFF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A41BFF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A41BFF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A41BFF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A41BFF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A41BFF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A41BFF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A41BF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A41BF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A41BF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A41BF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A41BF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A41BF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A41BF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A41BFF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A41BFF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A41BFF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A41BFF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A41BFF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A41BFF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A41BFF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A41BFF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A41BFF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A41BFF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A41BFF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A41BFF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A41BFF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A41BFF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A41BF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A41BF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A41BF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A41BF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A41BF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A41BF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A41BF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A41BFF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A41BFF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A41BFF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A41BFF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A41BFF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A41BFF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A41BFF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A41BFF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A41BFF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A41BFF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A41BFF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A41BFF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A41BFF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A41BFF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A41BFF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A41BFF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A41BFF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A41BFF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A41BFF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A41BFF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A41BFF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A41BFF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A41BFF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A41BFF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A41BFF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A41BFF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A41BFF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A41BFF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A41BF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A41BFF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A41BFF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A41BFF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A41BFF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A41BFF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A41BFF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A41BFF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A41BFF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A41BFF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A41BFF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A41BFF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A41BFF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A41BFF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A41BFF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A41BFF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A41BFF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A41BFF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A41BFF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A41BFF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A41BFF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A41BFF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A41BFF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A41BFF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A41BFF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A41BFF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A41BFF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A41BFF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A41BFF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A41BFF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A41BFF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A41BFF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A41BFF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A41BFF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A41BFF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3">
    <w:name w:val="footnote text"/>
    <w:basedOn w:val="a"/>
    <w:link w:val="a4"/>
    <w:uiPriority w:val="99"/>
    <w:semiHidden/>
    <w:unhideWhenUsed/>
    <w:rsid w:val="00A41BFF"/>
    <w:pPr>
      <w:spacing w:after="40"/>
    </w:pPr>
    <w:rPr>
      <w:sz w:val="18"/>
    </w:rPr>
  </w:style>
  <w:style w:type="character" w:customStyle="1" w:styleId="a4">
    <w:name w:val="Текст сноски Знак"/>
    <w:link w:val="a3"/>
    <w:uiPriority w:val="99"/>
    <w:rsid w:val="00A41BFF"/>
    <w:rPr>
      <w:sz w:val="18"/>
    </w:rPr>
  </w:style>
  <w:style w:type="character" w:styleId="a5">
    <w:name w:val="footnote reference"/>
    <w:basedOn w:val="a0"/>
    <w:uiPriority w:val="99"/>
    <w:unhideWhenUsed/>
    <w:rsid w:val="00A41BFF"/>
    <w:rPr>
      <w:vertAlign w:val="superscript"/>
    </w:rPr>
  </w:style>
  <w:style w:type="paragraph" w:styleId="a6">
    <w:name w:val="endnote text"/>
    <w:basedOn w:val="a"/>
    <w:link w:val="a7"/>
    <w:uiPriority w:val="99"/>
    <w:semiHidden/>
    <w:unhideWhenUsed/>
    <w:rsid w:val="00A41BFF"/>
    <w:rPr>
      <w:sz w:val="20"/>
    </w:rPr>
  </w:style>
  <w:style w:type="character" w:customStyle="1" w:styleId="a7">
    <w:name w:val="Текст концевой сноски Знак"/>
    <w:link w:val="a6"/>
    <w:uiPriority w:val="99"/>
    <w:rsid w:val="00A41BFF"/>
    <w:rPr>
      <w:sz w:val="20"/>
    </w:rPr>
  </w:style>
  <w:style w:type="character" w:styleId="a8">
    <w:name w:val="endnote reference"/>
    <w:basedOn w:val="a0"/>
    <w:uiPriority w:val="99"/>
    <w:semiHidden/>
    <w:unhideWhenUsed/>
    <w:rsid w:val="00A41BFF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A41BFF"/>
    <w:pPr>
      <w:spacing w:after="57"/>
    </w:pPr>
  </w:style>
  <w:style w:type="paragraph" w:styleId="22">
    <w:name w:val="toc 2"/>
    <w:basedOn w:val="a"/>
    <w:next w:val="a"/>
    <w:uiPriority w:val="39"/>
    <w:unhideWhenUsed/>
    <w:rsid w:val="00A41BFF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A41BFF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A41BFF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A41BFF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A41BFF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A41BFF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A41BFF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A41BFF"/>
    <w:pPr>
      <w:spacing w:after="57"/>
      <w:ind w:left="2268"/>
    </w:pPr>
  </w:style>
  <w:style w:type="paragraph" w:styleId="a9">
    <w:name w:val="table of figures"/>
    <w:basedOn w:val="a"/>
    <w:next w:val="a"/>
    <w:uiPriority w:val="99"/>
    <w:unhideWhenUsed/>
    <w:rsid w:val="00A41BFF"/>
  </w:style>
  <w:style w:type="character" w:customStyle="1" w:styleId="10">
    <w:name w:val="Заголовок 1 Знак"/>
    <w:basedOn w:val="a0"/>
    <w:link w:val="1"/>
    <w:uiPriority w:val="9"/>
    <w:rsid w:val="00A41BFF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A41BFF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41BFF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40">
    <w:name w:val="Заголовок 4 Знак"/>
    <w:basedOn w:val="a0"/>
    <w:link w:val="4"/>
    <w:uiPriority w:val="9"/>
    <w:semiHidden/>
    <w:rsid w:val="00A41BFF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50">
    <w:name w:val="Заголовок 5 Знак"/>
    <w:basedOn w:val="a0"/>
    <w:link w:val="5"/>
    <w:uiPriority w:val="9"/>
    <w:semiHidden/>
    <w:rsid w:val="00A41BFF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41BFF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A41BF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A41BF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41BF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a">
    <w:name w:val="caption"/>
    <w:basedOn w:val="a"/>
    <w:next w:val="a"/>
    <w:uiPriority w:val="35"/>
    <w:semiHidden/>
    <w:unhideWhenUsed/>
    <w:qFormat/>
    <w:rsid w:val="00A41BFF"/>
    <w:pPr>
      <w:spacing w:after="200"/>
    </w:pPr>
    <w:rPr>
      <w:i/>
      <w:iCs/>
      <w:color w:val="44546A" w:themeColor="text2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A41BFF"/>
    <w:pPr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ac">
    <w:name w:val="Заголовок Знак"/>
    <w:basedOn w:val="a0"/>
    <w:link w:val="ab"/>
    <w:uiPriority w:val="10"/>
    <w:rsid w:val="00A41BFF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ad">
    <w:name w:val="Subtitle"/>
    <w:basedOn w:val="a"/>
    <w:next w:val="a"/>
    <w:link w:val="ae"/>
    <w:uiPriority w:val="11"/>
    <w:qFormat/>
    <w:rsid w:val="00A41BFF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ae">
    <w:name w:val="Подзаголовок Знак"/>
    <w:basedOn w:val="a0"/>
    <w:link w:val="ad"/>
    <w:uiPriority w:val="11"/>
    <w:rsid w:val="00A41BFF"/>
    <w:rPr>
      <w:color w:val="5A5A5A" w:themeColor="text1" w:themeTint="A5"/>
      <w:spacing w:val="10"/>
    </w:rPr>
  </w:style>
  <w:style w:type="character" w:styleId="af">
    <w:name w:val="Strong"/>
    <w:basedOn w:val="a0"/>
    <w:uiPriority w:val="22"/>
    <w:qFormat/>
    <w:rsid w:val="00A41BFF"/>
    <w:rPr>
      <w:b/>
      <w:bCs/>
      <w:color w:val="000000" w:themeColor="text1"/>
    </w:rPr>
  </w:style>
  <w:style w:type="character" w:styleId="af0">
    <w:name w:val="Emphasis"/>
    <w:basedOn w:val="a0"/>
    <w:uiPriority w:val="20"/>
    <w:qFormat/>
    <w:rsid w:val="00A41BFF"/>
    <w:rPr>
      <w:i/>
      <w:iCs/>
      <w:color w:val="auto"/>
    </w:rPr>
  </w:style>
  <w:style w:type="paragraph" w:styleId="af1">
    <w:name w:val="No Spacing"/>
    <w:uiPriority w:val="1"/>
    <w:qFormat/>
    <w:rsid w:val="00A41BFF"/>
  </w:style>
  <w:style w:type="paragraph" w:styleId="af2">
    <w:name w:val="List Paragraph"/>
    <w:basedOn w:val="a"/>
    <w:uiPriority w:val="34"/>
    <w:qFormat/>
    <w:rsid w:val="00A41BFF"/>
    <w:pPr>
      <w:ind w:left="720"/>
      <w:contextualSpacing/>
    </w:pPr>
  </w:style>
  <w:style w:type="paragraph" w:styleId="23">
    <w:name w:val="Quote"/>
    <w:basedOn w:val="a"/>
    <w:next w:val="a"/>
    <w:link w:val="24"/>
    <w:uiPriority w:val="29"/>
    <w:qFormat/>
    <w:rsid w:val="00A41BFF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24">
    <w:name w:val="Цитата 2 Знак"/>
    <w:basedOn w:val="a0"/>
    <w:link w:val="23"/>
    <w:uiPriority w:val="29"/>
    <w:rsid w:val="00A41BFF"/>
    <w:rPr>
      <w:i/>
      <w:iCs/>
      <w:color w:val="000000" w:themeColor="text1"/>
    </w:rPr>
  </w:style>
  <w:style w:type="paragraph" w:styleId="af3">
    <w:name w:val="Intense Quote"/>
    <w:basedOn w:val="a"/>
    <w:next w:val="a"/>
    <w:link w:val="af4"/>
    <w:uiPriority w:val="30"/>
    <w:qFormat/>
    <w:rsid w:val="00A41BFF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af4">
    <w:name w:val="Выделенная цитата Знак"/>
    <w:basedOn w:val="a0"/>
    <w:link w:val="af3"/>
    <w:uiPriority w:val="30"/>
    <w:rsid w:val="00A41BFF"/>
    <w:rPr>
      <w:color w:val="000000" w:themeColor="text1"/>
      <w:shd w:val="clear" w:color="auto" w:fill="F2F2F2" w:themeFill="background1" w:themeFillShade="F2"/>
    </w:rPr>
  </w:style>
  <w:style w:type="character" w:styleId="af5">
    <w:name w:val="Subtle Emphasis"/>
    <w:basedOn w:val="a0"/>
    <w:uiPriority w:val="19"/>
    <w:qFormat/>
    <w:rsid w:val="00A41BFF"/>
    <w:rPr>
      <w:i/>
      <w:iCs/>
      <w:color w:val="404040" w:themeColor="text1" w:themeTint="BF"/>
    </w:rPr>
  </w:style>
  <w:style w:type="character" w:styleId="af6">
    <w:name w:val="Intense Emphasis"/>
    <w:basedOn w:val="a0"/>
    <w:uiPriority w:val="21"/>
    <w:qFormat/>
    <w:rsid w:val="00A41BFF"/>
    <w:rPr>
      <w:b/>
      <w:bCs/>
      <w:i/>
      <w:iCs/>
      <w:caps/>
    </w:rPr>
  </w:style>
  <w:style w:type="character" w:styleId="af7">
    <w:name w:val="Subtle Reference"/>
    <w:basedOn w:val="a0"/>
    <w:uiPriority w:val="31"/>
    <w:qFormat/>
    <w:rsid w:val="00A41BFF"/>
    <w:rPr>
      <w:smallCaps/>
      <w:color w:val="404040" w:themeColor="text1" w:themeTint="BF"/>
      <w:u w:val="single"/>
    </w:rPr>
  </w:style>
  <w:style w:type="character" w:styleId="af8">
    <w:name w:val="Intense Reference"/>
    <w:basedOn w:val="a0"/>
    <w:uiPriority w:val="32"/>
    <w:qFormat/>
    <w:rsid w:val="00A41BFF"/>
    <w:rPr>
      <w:b/>
      <w:bCs/>
      <w:smallCaps/>
      <w:u w:val="single"/>
    </w:rPr>
  </w:style>
  <w:style w:type="character" w:styleId="af9">
    <w:name w:val="Book Title"/>
    <w:basedOn w:val="a0"/>
    <w:uiPriority w:val="33"/>
    <w:qFormat/>
    <w:rsid w:val="00A41BFF"/>
    <w:rPr>
      <w:b w:val="0"/>
      <w:bCs w:val="0"/>
      <w:smallCaps/>
      <w:spacing w:val="5"/>
    </w:rPr>
  </w:style>
  <w:style w:type="paragraph" w:styleId="afa">
    <w:name w:val="TOC Heading"/>
    <w:basedOn w:val="1"/>
    <w:next w:val="a"/>
    <w:uiPriority w:val="39"/>
    <w:semiHidden/>
    <w:unhideWhenUsed/>
    <w:qFormat/>
    <w:rsid w:val="00A41BFF"/>
    <w:pPr>
      <w:outlineLvl w:val="9"/>
    </w:pPr>
  </w:style>
  <w:style w:type="paragraph" w:styleId="afb">
    <w:name w:val="header"/>
    <w:basedOn w:val="a"/>
    <w:link w:val="afc"/>
    <w:uiPriority w:val="99"/>
    <w:unhideWhenUsed/>
    <w:rsid w:val="00A41BFF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A41BFF"/>
  </w:style>
  <w:style w:type="paragraph" w:styleId="afd">
    <w:name w:val="footer"/>
    <w:basedOn w:val="a"/>
    <w:link w:val="afe"/>
    <w:uiPriority w:val="99"/>
    <w:unhideWhenUsed/>
    <w:rsid w:val="00A41BFF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A41BFF"/>
  </w:style>
  <w:style w:type="table" w:styleId="aff">
    <w:name w:val="Table Grid"/>
    <w:basedOn w:val="a1"/>
    <w:uiPriority w:val="39"/>
    <w:rsid w:val="00A41BF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0">
    <w:name w:val="Balloon Text"/>
    <w:basedOn w:val="a"/>
    <w:link w:val="aff1"/>
    <w:uiPriority w:val="99"/>
    <w:semiHidden/>
    <w:unhideWhenUsed/>
    <w:rsid w:val="00A41BFF"/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basedOn w:val="a0"/>
    <w:link w:val="aff0"/>
    <w:uiPriority w:val="99"/>
    <w:semiHidden/>
    <w:rsid w:val="00A41BFF"/>
    <w:rPr>
      <w:rFonts w:ascii="Tahoma" w:hAnsi="Tahoma" w:cs="Tahoma"/>
      <w:sz w:val="16"/>
      <w:szCs w:val="16"/>
    </w:rPr>
  </w:style>
  <w:style w:type="paragraph" w:customStyle="1" w:styleId="13">
    <w:name w:val="Обычный1"/>
    <w:qFormat/>
    <w:rsid w:val="00A41BFF"/>
    <w:rPr>
      <w:rFonts w:ascii="Calibri" w:eastAsia="Calibri" w:hAnsi="Calibri" w:cs="Calibri"/>
      <w:sz w:val="20"/>
      <w:szCs w:val="20"/>
      <w:lang w:val="en-US" w:eastAsia="ru-RU"/>
    </w:rPr>
  </w:style>
  <w:style w:type="character" w:customStyle="1" w:styleId="tlid-translationtranslation">
    <w:name w:val="tlid-translation translation"/>
    <w:uiPriority w:val="99"/>
    <w:qFormat/>
    <w:rsid w:val="00A41BFF"/>
    <w:rPr>
      <w:rFonts w:cs="Times New Roman"/>
    </w:rPr>
  </w:style>
  <w:style w:type="character" w:styleId="aff2">
    <w:name w:val="page number"/>
    <w:basedOn w:val="a0"/>
    <w:uiPriority w:val="99"/>
    <w:semiHidden/>
    <w:unhideWhenUsed/>
    <w:rsid w:val="00A41BFF"/>
  </w:style>
  <w:style w:type="character" w:styleId="aff3">
    <w:name w:val="Hyperlink"/>
    <w:basedOn w:val="a0"/>
    <w:uiPriority w:val="99"/>
    <w:unhideWhenUsed/>
    <w:rsid w:val="00A41BFF"/>
    <w:rPr>
      <w:color w:val="0563C1"/>
      <w:u w:val="single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A41BFF"/>
    <w:rPr>
      <w:color w:val="605E5C"/>
      <w:shd w:val="clear" w:color="auto" w:fill="E1DFDD"/>
    </w:rPr>
  </w:style>
  <w:style w:type="table" w:customStyle="1" w:styleId="15">
    <w:name w:val="Сетка таблицы светлая1"/>
    <w:basedOn w:val="a1"/>
    <w:uiPriority w:val="40"/>
    <w:rsid w:val="00A41BF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25">
    <w:name w:val="Неразрешенное упоминание2"/>
    <w:basedOn w:val="a0"/>
    <w:uiPriority w:val="99"/>
    <w:semiHidden/>
    <w:unhideWhenUsed/>
    <w:rsid w:val="00A41BFF"/>
    <w:rPr>
      <w:color w:val="605E5C"/>
      <w:shd w:val="clear" w:color="auto" w:fill="E1DFDD"/>
    </w:rPr>
  </w:style>
  <w:style w:type="paragraph" w:customStyle="1" w:styleId="docdata">
    <w:name w:val="docdata"/>
    <w:basedOn w:val="a"/>
    <w:qFormat/>
    <w:rsid w:val="00A41BFF"/>
    <w:pPr>
      <w:spacing w:before="280" w:after="28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2234">
    <w:name w:val="2234"/>
    <w:qFormat/>
    <w:rsid w:val="00A41B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endoors.mgimo.ru/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opendoors.mgimo.ru/" TargetMode="External"/><Relationship Id="rId12" Type="http://schemas.openxmlformats.org/officeDocument/2006/relationships/hyperlink" Target="https://urfu.ru/index.php?id=34906" TargetMode="Externa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rfu.ru/index.php?id=31208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tsuod.tilda.ws/deriglazov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pendoors.mgimo.ru/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93F37A2C5F849EA8FAA416AC63C4E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BFD19C-4829-4B90-BFE5-19EF8C1EB77C}"/>
      </w:docPartPr>
      <w:docPartBody>
        <w:p w:rsidR="008164E4" w:rsidRDefault="001A5482">
          <w:pPr>
            <w:pStyle w:val="493F37A2C5F849EA8FAA416AC63C4EC8"/>
          </w:pPr>
          <w:r>
            <w:rPr>
              <w:caps/>
              <w:color w:val="5B9BD5" w:themeColor="accent1"/>
              <w:sz w:val="18"/>
              <w:szCs w:val="18"/>
            </w:rPr>
            <w:t>[Название документа]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6AED" w:rsidRDefault="00176AED">
      <w:pPr>
        <w:spacing w:after="0" w:line="240" w:lineRule="auto"/>
      </w:pPr>
      <w:r>
        <w:separator/>
      </w:r>
    </w:p>
  </w:endnote>
  <w:endnote w:type="continuationSeparator" w:id="0">
    <w:p w:rsidR="00176AED" w:rsidRDefault="00176AED">
      <w:pPr>
        <w:spacing w:after="0"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6AED" w:rsidRDefault="00176AED">
      <w:pPr>
        <w:spacing w:after="0" w:line="240" w:lineRule="auto"/>
      </w:pPr>
      <w:r>
        <w:separator/>
      </w:r>
    </w:p>
  </w:footnote>
  <w:footnote w:type="continuationSeparator" w:id="0">
    <w:p w:rsidR="00176AED" w:rsidRDefault="00176AED">
      <w:pPr>
        <w:spacing w:after="0" w:line="240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164E4"/>
    <w:rsid w:val="00176AED"/>
    <w:rsid w:val="001A5482"/>
    <w:rsid w:val="004E7995"/>
    <w:rsid w:val="00606A8A"/>
    <w:rsid w:val="008164E4"/>
    <w:rsid w:val="00B5422D"/>
    <w:rsid w:val="00E76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69C8"/>
  </w:style>
  <w:style w:type="paragraph" w:styleId="1">
    <w:name w:val="heading 1"/>
    <w:basedOn w:val="a"/>
    <w:next w:val="a"/>
    <w:link w:val="10"/>
    <w:uiPriority w:val="9"/>
    <w:qFormat/>
    <w:rsid w:val="00E769C8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769C8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E769C8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E769C8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E769C8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E769C8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E769C8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E769C8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E769C8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E769C8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E769C8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E769C8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E769C8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E769C8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E769C8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E769C8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E769C8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E769C8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E769C8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E769C8"/>
    <w:rPr>
      <w:sz w:val="24"/>
      <w:szCs w:val="24"/>
    </w:rPr>
  </w:style>
  <w:style w:type="character" w:customStyle="1" w:styleId="QuoteChar">
    <w:name w:val="Quote Char"/>
    <w:uiPriority w:val="29"/>
    <w:rsid w:val="00E769C8"/>
    <w:rPr>
      <w:i/>
    </w:rPr>
  </w:style>
  <w:style w:type="character" w:customStyle="1" w:styleId="IntenseQuoteChar">
    <w:name w:val="Intense Quote Char"/>
    <w:uiPriority w:val="30"/>
    <w:rsid w:val="00E769C8"/>
    <w:rPr>
      <w:i/>
    </w:rPr>
  </w:style>
  <w:style w:type="character" w:customStyle="1" w:styleId="HeaderChar">
    <w:name w:val="Header Char"/>
    <w:basedOn w:val="a0"/>
    <w:uiPriority w:val="99"/>
    <w:rsid w:val="00E769C8"/>
  </w:style>
  <w:style w:type="character" w:customStyle="1" w:styleId="FooterChar">
    <w:name w:val="Footer Char"/>
    <w:basedOn w:val="a0"/>
    <w:uiPriority w:val="99"/>
    <w:rsid w:val="00E769C8"/>
  </w:style>
  <w:style w:type="character" w:customStyle="1" w:styleId="CaptionChar">
    <w:name w:val="Caption Char"/>
    <w:uiPriority w:val="99"/>
    <w:rsid w:val="00E769C8"/>
  </w:style>
  <w:style w:type="character" w:customStyle="1" w:styleId="FootnoteTextChar">
    <w:name w:val="Footnote Text Char"/>
    <w:uiPriority w:val="99"/>
    <w:rsid w:val="00E769C8"/>
    <w:rPr>
      <w:sz w:val="18"/>
    </w:rPr>
  </w:style>
  <w:style w:type="character" w:customStyle="1" w:styleId="EndnoteTextChar">
    <w:name w:val="Endnote Text Char"/>
    <w:uiPriority w:val="99"/>
    <w:rsid w:val="00E769C8"/>
    <w:rPr>
      <w:sz w:val="20"/>
    </w:rPr>
  </w:style>
  <w:style w:type="character" w:customStyle="1" w:styleId="10">
    <w:name w:val="Заголовок 1 Знак"/>
    <w:basedOn w:val="a0"/>
    <w:link w:val="1"/>
    <w:uiPriority w:val="9"/>
    <w:rsid w:val="00E769C8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E769C8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E769C8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E769C8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E769C8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E769C8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E769C8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E769C8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E769C8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E769C8"/>
    <w:pPr>
      <w:ind w:left="720"/>
      <w:contextualSpacing/>
    </w:pPr>
  </w:style>
  <w:style w:type="paragraph" w:styleId="a4">
    <w:name w:val="No Spacing"/>
    <w:uiPriority w:val="1"/>
    <w:qFormat/>
    <w:rsid w:val="00E769C8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E769C8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sid w:val="00E769C8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E769C8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E769C8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E769C8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E769C8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E769C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E769C8"/>
    <w:rPr>
      <w:i/>
    </w:rPr>
  </w:style>
  <w:style w:type="paragraph" w:styleId="ab">
    <w:name w:val="header"/>
    <w:basedOn w:val="a"/>
    <w:link w:val="ac"/>
    <w:uiPriority w:val="99"/>
    <w:unhideWhenUsed/>
    <w:rsid w:val="00E769C8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769C8"/>
  </w:style>
  <w:style w:type="paragraph" w:styleId="ad">
    <w:name w:val="footer"/>
    <w:basedOn w:val="a"/>
    <w:link w:val="ae"/>
    <w:uiPriority w:val="99"/>
    <w:unhideWhenUsed/>
    <w:rsid w:val="00E769C8"/>
    <w:pPr>
      <w:tabs>
        <w:tab w:val="center" w:pos="7143"/>
        <w:tab w:val="right" w:pos="14287"/>
      </w:tabs>
      <w:spacing w:after="0" w:line="240" w:lineRule="auto"/>
    </w:pPr>
  </w:style>
  <w:style w:type="paragraph" w:styleId="af">
    <w:name w:val="caption"/>
    <w:basedOn w:val="a"/>
    <w:next w:val="a"/>
    <w:uiPriority w:val="35"/>
    <w:semiHidden/>
    <w:unhideWhenUsed/>
    <w:qFormat/>
    <w:rsid w:val="00E769C8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  <w:rsid w:val="00E769C8"/>
  </w:style>
  <w:style w:type="table" w:styleId="af0">
    <w:name w:val="Table Grid"/>
    <w:basedOn w:val="a1"/>
    <w:uiPriority w:val="59"/>
    <w:rsid w:val="00E769C8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E769C8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E769C8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E769C8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E769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E769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E769C8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E769C8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E769C8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E769C8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E769C8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E769C8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E769C8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E769C8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E769C8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E769C8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E769C8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E769C8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E769C8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E769C8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E769C8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E769C8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E769C8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E769C8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E769C8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E769C8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E769C8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E769C8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E769C8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E769C8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E769C8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E769C8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E769C8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E769C8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E769C8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E769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E769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E769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E769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E769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E769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E769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E769C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E769C8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E769C8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E769C8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E769C8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E769C8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E769C8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E769C8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E769C8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E769C8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E769C8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E769C8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E769C8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E769C8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E769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E769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E769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E769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E769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E769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E769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E769C8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E769C8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E769C8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E769C8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E769C8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E769C8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E769C8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E769C8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E769C8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E769C8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E769C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E769C8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E769C8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E769C8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E769C8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E769C8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E769C8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E769C8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E769C8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E769C8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E769C8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E769C8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E769C8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E769C8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E769C8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E769C8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E769C8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E769C8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E769C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E769C8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E769C8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E769C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E769C8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E769C8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E769C8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E769C8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E769C8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E769C8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E769C8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E769C8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E769C8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E769C8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E769C8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E769C8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E769C8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E769C8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E769C8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E769C8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E769C8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E769C8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E769C8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E769C8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E769C8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E769C8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E769C8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E769C8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E769C8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E769C8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E769C8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E769C8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E769C8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E769C8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E769C8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sid w:val="00E769C8"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rsid w:val="00E769C8"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sid w:val="00E769C8"/>
    <w:rPr>
      <w:sz w:val="18"/>
    </w:rPr>
  </w:style>
  <w:style w:type="character" w:styleId="af4">
    <w:name w:val="footnote reference"/>
    <w:basedOn w:val="a0"/>
    <w:uiPriority w:val="99"/>
    <w:unhideWhenUsed/>
    <w:rsid w:val="00E769C8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sid w:val="00E769C8"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sid w:val="00E769C8"/>
    <w:rPr>
      <w:sz w:val="20"/>
    </w:rPr>
  </w:style>
  <w:style w:type="character" w:styleId="af7">
    <w:name w:val="endnote reference"/>
    <w:basedOn w:val="a0"/>
    <w:uiPriority w:val="99"/>
    <w:semiHidden/>
    <w:unhideWhenUsed/>
    <w:rsid w:val="00E769C8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E769C8"/>
    <w:pPr>
      <w:spacing w:after="57"/>
    </w:pPr>
  </w:style>
  <w:style w:type="paragraph" w:styleId="23">
    <w:name w:val="toc 2"/>
    <w:basedOn w:val="a"/>
    <w:next w:val="a"/>
    <w:uiPriority w:val="39"/>
    <w:unhideWhenUsed/>
    <w:rsid w:val="00E769C8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E769C8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E769C8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E769C8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E769C8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E769C8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E769C8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E769C8"/>
    <w:pPr>
      <w:spacing w:after="57"/>
      <w:ind w:left="2268"/>
    </w:pPr>
  </w:style>
  <w:style w:type="paragraph" w:styleId="af8">
    <w:name w:val="TOC Heading"/>
    <w:uiPriority w:val="39"/>
    <w:unhideWhenUsed/>
    <w:rsid w:val="00E769C8"/>
  </w:style>
  <w:style w:type="paragraph" w:styleId="af9">
    <w:name w:val="table of figures"/>
    <w:basedOn w:val="a"/>
    <w:next w:val="a"/>
    <w:uiPriority w:val="99"/>
    <w:unhideWhenUsed/>
    <w:rsid w:val="00E769C8"/>
    <w:pPr>
      <w:spacing w:after="0"/>
    </w:pPr>
  </w:style>
  <w:style w:type="paragraph" w:customStyle="1" w:styleId="493F37A2C5F849EA8FAA416AC63C4EC8">
    <w:name w:val="493F37A2C5F849EA8FAA416AC63C4EC8"/>
    <w:rsid w:val="00E769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ПОТЕНЦИАЛЬНЫХ НАУЧНЫХ РУКОВОДИТЕЛЕЙ</vt:lpstr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ПОТЕНЦИАЛЬНЫХ НАУЧНЫХ РУКОВОДИТЕЛЕЙ</dc:title>
  <dc:subject/>
  <dc:creator>Григорий Язев</dc:creator>
  <cp:keywords/>
  <dc:description/>
  <cp:lastModifiedBy>Паркачева Валерия Львовна</cp:lastModifiedBy>
  <cp:revision>11</cp:revision>
  <dcterms:created xsi:type="dcterms:W3CDTF">2025-09-08T20:52:00Z</dcterms:created>
  <dcterms:modified xsi:type="dcterms:W3CDTF">2025-12-01T16:42:00Z</dcterms:modified>
</cp:coreProperties>
</file>